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34F47" w14:textId="77777777" w:rsidR="008C736A" w:rsidRPr="008C736A" w:rsidRDefault="008C736A" w:rsidP="008C736A">
      <w:pPr>
        <w:autoSpaceDN w:val="0"/>
        <w:spacing w:after="0" w:line="408" w:lineRule="auto"/>
        <w:ind w:left="120"/>
        <w:jc w:val="center"/>
        <w:rPr>
          <w:rFonts w:ascii="Times New Roman" w:eastAsia="Calibri" w:hAnsi="Times New Roman" w:cs="Times New Roman"/>
          <w:sz w:val="28"/>
          <w:szCs w:val="28"/>
        </w:rPr>
      </w:pPr>
      <w:r w:rsidRPr="008C736A">
        <w:rPr>
          <w:rFonts w:ascii="Times New Roman" w:eastAsia="Calibri" w:hAnsi="Times New Roman" w:cs="Times New Roman"/>
          <w:b/>
          <w:color w:val="000000"/>
          <w:sz w:val="28"/>
          <w:szCs w:val="28"/>
        </w:rPr>
        <w:t>МИНИСТЕРСТВО ПРОСВЕЩЕНИЯ РОССИЙСКОЙ ФЕДЕРАЦИИ</w:t>
      </w:r>
    </w:p>
    <w:p w14:paraId="73D4FAE8" w14:textId="77777777" w:rsidR="008C736A" w:rsidRPr="008C736A" w:rsidRDefault="008C736A" w:rsidP="008C736A">
      <w:pPr>
        <w:autoSpaceDN w:val="0"/>
        <w:spacing w:after="0" w:line="408" w:lineRule="auto"/>
        <w:ind w:left="120"/>
        <w:jc w:val="center"/>
        <w:rPr>
          <w:rFonts w:ascii="Times New Roman" w:eastAsia="Calibri" w:hAnsi="Times New Roman" w:cs="Times New Roman"/>
          <w:sz w:val="28"/>
          <w:szCs w:val="28"/>
        </w:rPr>
      </w:pPr>
      <w:r w:rsidRPr="008C736A">
        <w:rPr>
          <w:rFonts w:ascii="Times New Roman" w:eastAsia="Calibri" w:hAnsi="Times New Roman" w:cs="Times New Roman"/>
          <w:b/>
          <w:color w:val="000000"/>
          <w:sz w:val="28"/>
          <w:szCs w:val="28"/>
        </w:rPr>
        <w:t>‌</w:t>
      </w:r>
      <w:bookmarkStart w:id="0" w:name="aedd4985-c29e-494d-8ad1-4bd90a83a26c"/>
      <w:r w:rsidRPr="008C736A">
        <w:rPr>
          <w:rFonts w:ascii="Times New Roman" w:eastAsia="Calibri" w:hAnsi="Times New Roman" w:cs="Times New Roman"/>
          <w:b/>
          <w:color w:val="000000"/>
          <w:sz w:val="28"/>
          <w:szCs w:val="28"/>
        </w:rPr>
        <w:t>МИНИСТЕРСТВО ОБРАЗОВАНИЯ ИРКУТСКОЙ ОБЛАСТИ</w:t>
      </w:r>
      <w:bookmarkEnd w:id="0"/>
      <w:r w:rsidRPr="008C736A">
        <w:rPr>
          <w:rFonts w:ascii="Times New Roman" w:eastAsia="Calibri" w:hAnsi="Times New Roman" w:cs="Times New Roman"/>
          <w:b/>
          <w:color w:val="000000"/>
          <w:sz w:val="28"/>
          <w:szCs w:val="28"/>
        </w:rPr>
        <w:t xml:space="preserve">‌‌ </w:t>
      </w:r>
    </w:p>
    <w:p w14:paraId="4CAA8540" w14:textId="77777777" w:rsidR="008C736A" w:rsidRPr="008C736A" w:rsidRDefault="008C736A" w:rsidP="008C736A">
      <w:pPr>
        <w:autoSpaceDN w:val="0"/>
        <w:spacing w:after="0" w:line="408" w:lineRule="auto"/>
        <w:ind w:left="120"/>
        <w:jc w:val="center"/>
        <w:rPr>
          <w:rFonts w:ascii="Times New Roman" w:eastAsia="Calibri" w:hAnsi="Times New Roman" w:cs="Times New Roman"/>
          <w:sz w:val="28"/>
          <w:szCs w:val="28"/>
        </w:rPr>
      </w:pPr>
      <w:r w:rsidRPr="008C736A">
        <w:rPr>
          <w:rFonts w:ascii="Times New Roman" w:eastAsia="Calibri" w:hAnsi="Times New Roman" w:cs="Times New Roman"/>
          <w:b/>
          <w:color w:val="000000"/>
          <w:sz w:val="28"/>
          <w:szCs w:val="28"/>
        </w:rPr>
        <w:t>‌</w:t>
      </w:r>
      <w:bookmarkStart w:id="1" w:name="5bdd78a7-6eff-44c5-be48-12eb425418d7"/>
      <w:r w:rsidRPr="008C736A">
        <w:rPr>
          <w:rFonts w:ascii="Times New Roman" w:eastAsia="Calibri" w:hAnsi="Times New Roman" w:cs="Times New Roman"/>
          <w:b/>
          <w:color w:val="000000"/>
          <w:sz w:val="28"/>
          <w:szCs w:val="28"/>
        </w:rPr>
        <w:t xml:space="preserve">Комитет по образованию администрации </w:t>
      </w:r>
      <w:proofErr w:type="spellStart"/>
      <w:r w:rsidRPr="008C736A">
        <w:rPr>
          <w:rFonts w:ascii="Times New Roman" w:eastAsia="Calibri" w:hAnsi="Times New Roman" w:cs="Times New Roman"/>
          <w:b/>
          <w:color w:val="000000"/>
          <w:sz w:val="28"/>
          <w:szCs w:val="28"/>
        </w:rPr>
        <w:t>Тулунского</w:t>
      </w:r>
      <w:proofErr w:type="spellEnd"/>
      <w:r w:rsidRPr="008C736A">
        <w:rPr>
          <w:rFonts w:ascii="Times New Roman" w:eastAsia="Calibri" w:hAnsi="Times New Roman" w:cs="Times New Roman"/>
          <w:b/>
          <w:color w:val="000000"/>
          <w:sz w:val="28"/>
          <w:szCs w:val="28"/>
        </w:rPr>
        <w:t xml:space="preserve"> муниципального района</w:t>
      </w:r>
      <w:bookmarkEnd w:id="1"/>
      <w:r w:rsidRPr="008C736A">
        <w:rPr>
          <w:rFonts w:ascii="Times New Roman" w:eastAsia="Calibri" w:hAnsi="Times New Roman" w:cs="Times New Roman"/>
          <w:b/>
          <w:color w:val="000000"/>
          <w:sz w:val="28"/>
          <w:szCs w:val="28"/>
        </w:rPr>
        <w:t>‌</w:t>
      </w:r>
      <w:r w:rsidRPr="008C736A">
        <w:rPr>
          <w:rFonts w:ascii="Times New Roman" w:eastAsia="Calibri" w:hAnsi="Times New Roman" w:cs="Times New Roman"/>
          <w:color w:val="000000"/>
          <w:sz w:val="28"/>
          <w:szCs w:val="28"/>
        </w:rPr>
        <w:t>​</w:t>
      </w:r>
    </w:p>
    <w:p w14:paraId="44C6C28A" w14:textId="77777777" w:rsidR="008C736A" w:rsidRPr="008C736A" w:rsidRDefault="008C736A" w:rsidP="008C736A">
      <w:pPr>
        <w:autoSpaceDN w:val="0"/>
        <w:spacing w:after="0" w:line="408" w:lineRule="auto"/>
        <w:ind w:left="120"/>
        <w:jc w:val="center"/>
        <w:rPr>
          <w:rFonts w:ascii="Times New Roman" w:eastAsia="Calibri" w:hAnsi="Times New Roman" w:cs="Times New Roman"/>
          <w:sz w:val="28"/>
          <w:szCs w:val="28"/>
          <w:lang w:val="en-US"/>
        </w:rPr>
      </w:pPr>
      <w:r w:rsidRPr="008C736A">
        <w:rPr>
          <w:rFonts w:ascii="Times New Roman" w:eastAsia="Calibri" w:hAnsi="Times New Roman" w:cs="Times New Roman"/>
          <w:b/>
          <w:color w:val="000000"/>
          <w:sz w:val="28"/>
          <w:szCs w:val="28"/>
          <w:lang w:val="en-US"/>
        </w:rPr>
        <w:t>МОУ "</w:t>
      </w:r>
      <w:r w:rsidRPr="008C736A">
        <w:rPr>
          <w:rFonts w:ascii="Times New Roman" w:eastAsia="Calibri" w:hAnsi="Times New Roman" w:cs="Times New Roman"/>
          <w:b/>
          <w:color w:val="000000"/>
          <w:sz w:val="28"/>
          <w:szCs w:val="28"/>
        </w:rPr>
        <w:t>Бурхунская</w:t>
      </w:r>
      <w:r w:rsidRPr="008C736A">
        <w:rPr>
          <w:rFonts w:ascii="Times New Roman" w:eastAsia="Calibri" w:hAnsi="Times New Roman" w:cs="Times New Roman"/>
          <w:b/>
          <w:color w:val="000000"/>
          <w:sz w:val="28"/>
          <w:szCs w:val="28"/>
          <w:lang w:val="en-US"/>
        </w:rPr>
        <w:t xml:space="preserve"> СОШ"</w:t>
      </w:r>
    </w:p>
    <w:p w14:paraId="1821FD41" w14:textId="77777777" w:rsidR="008C736A" w:rsidRPr="008C736A" w:rsidRDefault="008C736A" w:rsidP="008C736A">
      <w:pPr>
        <w:autoSpaceDN w:val="0"/>
        <w:spacing w:after="0" w:line="276" w:lineRule="auto"/>
        <w:rPr>
          <w:rFonts w:ascii="Times New Roman" w:eastAsia="Calibri" w:hAnsi="Times New Roman" w:cs="Times New Roman"/>
          <w:sz w:val="28"/>
          <w:szCs w:val="28"/>
          <w:lang w:val="en-US"/>
        </w:rPr>
      </w:pPr>
    </w:p>
    <w:p w14:paraId="6AFD6746" w14:textId="77777777" w:rsidR="008C736A" w:rsidRPr="008C736A" w:rsidRDefault="008C736A" w:rsidP="008C736A">
      <w:pPr>
        <w:autoSpaceDN w:val="0"/>
        <w:spacing w:after="0" w:line="276" w:lineRule="auto"/>
        <w:ind w:left="120"/>
        <w:rPr>
          <w:rFonts w:ascii="Times New Roman" w:eastAsia="Calibri" w:hAnsi="Times New Roman" w:cs="Times New Roman"/>
          <w:sz w:val="28"/>
          <w:szCs w:val="28"/>
          <w:lang w:val="en-US"/>
        </w:rPr>
      </w:pPr>
    </w:p>
    <w:tbl>
      <w:tblPr>
        <w:tblW w:w="0" w:type="auto"/>
        <w:tblLook w:val="04A0" w:firstRow="1" w:lastRow="0" w:firstColumn="1" w:lastColumn="0" w:noHBand="0" w:noVBand="1"/>
      </w:tblPr>
      <w:tblGrid>
        <w:gridCol w:w="3114"/>
        <w:gridCol w:w="3115"/>
        <w:gridCol w:w="3115"/>
      </w:tblGrid>
      <w:tr w:rsidR="008C736A" w:rsidRPr="008C736A" w14:paraId="2C6ABECC" w14:textId="77777777" w:rsidTr="008C736A">
        <w:tc>
          <w:tcPr>
            <w:tcW w:w="3114" w:type="dxa"/>
          </w:tcPr>
          <w:p w14:paraId="166FDF45" w14:textId="77777777" w:rsidR="008C736A" w:rsidRPr="008C736A" w:rsidRDefault="008C736A" w:rsidP="008C736A">
            <w:pPr>
              <w:autoSpaceDE w:val="0"/>
              <w:autoSpaceDN w:val="0"/>
              <w:spacing w:after="120" w:line="276" w:lineRule="auto"/>
              <w:jc w:val="both"/>
              <w:rPr>
                <w:rFonts w:ascii="Times New Roman" w:eastAsia="Times New Roman" w:hAnsi="Times New Roman" w:cs="Times New Roman"/>
                <w:color w:val="000000"/>
                <w:sz w:val="28"/>
                <w:szCs w:val="28"/>
              </w:rPr>
            </w:pPr>
          </w:p>
        </w:tc>
        <w:tc>
          <w:tcPr>
            <w:tcW w:w="3115" w:type="dxa"/>
          </w:tcPr>
          <w:p w14:paraId="5CD510D6" w14:textId="77777777" w:rsidR="008C736A" w:rsidRPr="008C736A" w:rsidRDefault="008C736A" w:rsidP="008C736A">
            <w:pPr>
              <w:autoSpaceDE w:val="0"/>
              <w:autoSpaceDN w:val="0"/>
              <w:spacing w:after="120" w:line="276" w:lineRule="auto"/>
              <w:jc w:val="both"/>
              <w:rPr>
                <w:rFonts w:ascii="Times New Roman" w:eastAsia="Times New Roman" w:hAnsi="Times New Roman" w:cs="Times New Roman"/>
                <w:color w:val="000000"/>
                <w:sz w:val="28"/>
                <w:szCs w:val="28"/>
              </w:rPr>
            </w:pPr>
          </w:p>
        </w:tc>
        <w:tc>
          <w:tcPr>
            <w:tcW w:w="3115" w:type="dxa"/>
          </w:tcPr>
          <w:p w14:paraId="74F3D97A" w14:textId="77777777" w:rsidR="008C736A" w:rsidRPr="008C736A" w:rsidRDefault="008C736A" w:rsidP="008C736A">
            <w:pPr>
              <w:widowControl w:val="0"/>
              <w:autoSpaceDE w:val="0"/>
              <w:autoSpaceDN w:val="0"/>
              <w:spacing w:after="120" w:line="276" w:lineRule="auto"/>
              <w:rPr>
                <w:rFonts w:ascii="Times New Roman" w:eastAsia="Times New Roman" w:hAnsi="Times New Roman" w:cs="Times New Roman"/>
                <w:color w:val="000000"/>
                <w:sz w:val="28"/>
                <w:szCs w:val="28"/>
              </w:rPr>
            </w:pPr>
            <w:r w:rsidRPr="008C736A">
              <w:rPr>
                <w:rFonts w:ascii="Times New Roman" w:eastAsia="Times New Roman" w:hAnsi="Times New Roman" w:cs="Times New Roman"/>
                <w:color w:val="000000"/>
                <w:sz w:val="28"/>
                <w:szCs w:val="28"/>
              </w:rPr>
              <w:t>УТВЕРЖДЕНО</w:t>
            </w:r>
          </w:p>
          <w:p w14:paraId="49EB0133" w14:textId="77777777" w:rsidR="008C736A" w:rsidRPr="008C736A" w:rsidRDefault="008C736A" w:rsidP="008C736A">
            <w:pPr>
              <w:widowControl w:val="0"/>
              <w:autoSpaceDE w:val="0"/>
              <w:autoSpaceDN w:val="0"/>
              <w:spacing w:after="120" w:line="276" w:lineRule="auto"/>
              <w:rPr>
                <w:rFonts w:ascii="Times New Roman" w:eastAsia="Times New Roman" w:hAnsi="Times New Roman" w:cs="Times New Roman"/>
                <w:color w:val="000000"/>
                <w:sz w:val="28"/>
                <w:szCs w:val="28"/>
              </w:rPr>
            </w:pPr>
            <w:r w:rsidRPr="008C736A">
              <w:rPr>
                <w:rFonts w:ascii="Times New Roman" w:eastAsia="Times New Roman" w:hAnsi="Times New Roman" w:cs="Times New Roman"/>
                <w:color w:val="000000"/>
                <w:sz w:val="28"/>
                <w:szCs w:val="28"/>
              </w:rPr>
              <w:t>Директор</w:t>
            </w:r>
          </w:p>
          <w:p w14:paraId="5799E04F" w14:textId="77777777" w:rsidR="008C736A" w:rsidRPr="008C736A" w:rsidRDefault="008C736A" w:rsidP="008C736A">
            <w:pPr>
              <w:widowControl w:val="0"/>
              <w:autoSpaceDE w:val="0"/>
              <w:autoSpaceDN w:val="0"/>
              <w:spacing w:after="120" w:line="276" w:lineRule="auto"/>
              <w:rPr>
                <w:rFonts w:ascii="Times New Roman" w:eastAsia="Times New Roman" w:hAnsi="Times New Roman" w:cs="Times New Roman"/>
                <w:color w:val="000000"/>
                <w:sz w:val="24"/>
                <w:szCs w:val="24"/>
              </w:rPr>
            </w:pPr>
            <w:r w:rsidRPr="008C736A">
              <w:rPr>
                <w:rFonts w:ascii="Times New Roman" w:eastAsia="Times New Roman" w:hAnsi="Times New Roman" w:cs="Times New Roman"/>
                <w:color w:val="000000"/>
                <w:sz w:val="24"/>
                <w:szCs w:val="24"/>
              </w:rPr>
              <w:t xml:space="preserve">________________________ </w:t>
            </w:r>
          </w:p>
          <w:p w14:paraId="453F2E49" w14:textId="77777777" w:rsidR="008C736A" w:rsidRPr="008C736A" w:rsidRDefault="008C736A" w:rsidP="008C736A">
            <w:pPr>
              <w:widowControl w:val="0"/>
              <w:autoSpaceDE w:val="0"/>
              <w:autoSpaceDN w:val="0"/>
              <w:spacing w:after="0" w:line="276" w:lineRule="auto"/>
              <w:rPr>
                <w:rFonts w:ascii="Times New Roman" w:eastAsia="Times New Roman" w:hAnsi="Times New Roman" w:cs="Times New Roman"/>
                <w:color w:val="000000"/>
                <w:sz w:val="24"/>
                <w:szCs w:val="24"/>
              </w:rPr>
            </w:pPr>
            <w:proofErr w:type="spellStart"/>
            <w:r w:rsidRPr="008C736A">
              <w:rPr>
                <w:rFonts w:ascii="Times New Roman" w:eastAsia="Times New Roman" w:hAnsi="Times New Roman" w:cs="Times New Roman"/>
                <w:color w:val="000000"/>
                <w:sz w:val="24"/>
                <w:szCs w:val="24"/>
              </w:rPr>
              <w:t>Пнёва</w:t>
            </w:r>
            <w:proofErr w:type="spellEnd"/>
            <w:r w:rsidRPr="008C736A">
              <w:rPr>
                <w:rFonts w:ascii="Times New Roman" w:eastAsia="Times New Roman" w:hAnsi="Times New Roman" w:cs="Times New Roman"/>
                <w:color w:val="000000"/>
                <w:sz w:val="24"/>
                <w:szCs w:val="24"/>
              </w:rPr>
              <w:t xml:space="preserve"> И.В.</w:t>
            </w:r>
          </w:p>
          <w:p w14:paraId="23DF7C77" w14:textId="77777777" w:rsidR="008C736A" w:rsidRPr="008C736A" w:rsidRDefault="008C736A" w:rsidP="008C736A">
            <w:pPr>
              <w:widowControl w:val="0"/>
              <w:autoSpaceDE w:val="0"/>
              <w:autoSpaceDN w:val="0"/>
              <w:spacing w:before="196" w:after="0" w:line="276" w:lineRule="auto"/>
              <w:ind w:right="1318"/>
              <w:rPr>
                <w:rFonts w:ascii="Times New Roman" w:eastAsia="Times New Roman" w:hAnsi="Times New Roman" w:cs="Times New Roman"/>
                <w:spacing w:val="-67"/>
                <w:sz w:val="28"/>
              </w:rPr>
            </w:pPr>
            <w:r w:rsidRPr="008C736A">
              <w:rPr>
                <w:rFonts w:ascii="Times New Roman" w:eastAsia="Times New Roman" w:hAnsi="Times New Roman" w:cs="Times New Roman"/>
                <w:color w:val="000000"/>
              </w:rPr>
              <w:t xml:space="preserve">Приказ </w:t>
            </w:r>
            <w:r w:rsidRPr="008C736A">
              <w:rPr>
                <w:rFonts w:ascii="Times New Roman" w:eastAsia="Times New Roman" w:hAnsi="Times New Roman" w:cs="Times New Roman"/>
                <w:sz w:val="28"/>
              </w:rPr>
              <w:t>№</w:t>
            </w:r>
            <w:r w:rsidRPr="008C736A">
              <w:rPr>
                <w:rFonts w:ascii="Times New Roman" w:eastAsia="Times New Roman" w:hAnsi="Times New Roman" w:cs="Times New Roman"/>
                <w:spacing w:val="-5"/>
                <w:sz w:val="28"/>
              </w:rPr>
              <w:t xml:space="preserve"> </w:t>
            </w:r>
            <w:r w:rsidRPr="008C736A">
              <w:rPr>
                <w:rFonts w:ascii="Times New Roman" w:eastAsia="Times New Roman" w:hAnsi="Times New Roman" w:cs="Times New Roman"/>
                <w:sz w:val="28"/>
              </w:rPr>
              <w:t>55-д</w:t>
            </w:r>
            <w:r w:rsidRPr="008C736A">
              <w:rPr>
                <w:rFonts w:ascii="Times New Roman" w:eastAsia="Times New Roman" w:hAnsi="Times New Roman" w:cs="Times New Roman"/>
                <w:spacing w:val="-3"/>
                <w:sz w:val="28"/>
              </w:rPr>
              <w:t xml:space="preserve"> </w:t>
            </w:r>
            <w:r w:rsidRPr="008C736A">
              <w:rPr>
                <w:rFonts w:ascii="Times New Roman" w:eastAsia="Times New Roman" w:hAnsi="Times New Roman" w:cs="Times New Roman"/>
                <w:sz w:val="28"/>
              </w:rPr>
              <w:t>от</w:t>
            </w:r>
            <w:r w:rsidRPr="008C736A">
              <w:rPr>
                <w:rFonts w:ascii="Times New Roman" w:eastAsia="Times New Roman" w:hAnsi="Times New Roman" w:cs="Times New Roman"/>
                <w:spacing w:val="-8"/>
                <w:sz w:val="28"/>
              </w:rPr>
              <w:t xml:space="preserve"> </w:t>
            </w:r>
            <w:r w:rsidRPr="008C736A">
              <w:rPr>
                <w:rFonts w:ascii="Times New Roman" w:eastAsia="Times New Roman" w:hAnsi="Times New Roman" w:cs="Times New Roman"/>
                <w:sz w:val="28"/>
              </w:rPr>
              <w:t>29.08.2024г.</w:t>
            </w:r>
            <w:r w:rsidRPr="008C736A">
              <w:rPr>
                <w:rFonts w:ascii="Times New Roman" w:eastAsia="Times New Roman" w:hAnsi="Times New Roman" w:cs="Times New Roman"/>
                <w:spacing w:val="-67"/>
                <w:sz w:val="28"/>
              </w:rPr>
              <w:t xml:space="preserve"> </w:t>
            </w:r>
          </w:p>
          <w:p w14:paraId="4FB6A1D1" w14:textId="77777777" w:rsidR="008C736A" w:rsidRPr="008C736A" w:rsidRDefault="008C736A" w:rsidP="008C736A">
            <w:pPr>
              <w:widowControl w:val="0"/>
              <w:autoSpaceDE w:val="0"/>
              <w:autoSpaceDN w:val="0"/>
              <w:spacing w:after="0" w:line="276" w:lineRule="auto"/>
              <w:rPr>
                <w:rFonts w:ascii="Times New Roman" w:eastAsia="Times New Roman" w:hAnsi="Times New Roman" w:cs="Times New Roman"/>
                <w:color w:val="000000"/>
                <w:sz w:val="28"/>
                <w:szCs w:val="28"/>
              </w:rPr>
            </w:pPr>
          </w:p>
        </w:tc>
      </w:tr>
    </w:tbl>
    <w:p w14:paraId="2A5AE94F" w14:textId="77777777" w:rsidR="00536BDC" w:rsidRDefault="00536BDC" w:rsidP="00536BDC">
      <w:pPr>
        <w:spacing w:after="0" w:line="276" w:lineRule="auto"/>
        <w:ind w:left="120"/>
      </w:pPr>
    </w:p>
    <w:p w14:paraId="7CB53DEF" w14:textId="77777777" w:rsidR="00536BDC" w:rsidRDefault="00536BDC" w:rsidP="00536BDC">
      <w:pPr>
        <w:spacing w:after="0" w:line="276" w:lineRule="auto"/>
        <w:ind w:left="120"/>
      </w:pPr>
      <w:r>
        <w:rPr>
          <w:rFonts w:ascii="Times New Roman" w:hAnsi="Times New Roman"/>
          <w:color w:val="000000"/>
          <w:sz w:val="28"/>
        </w:rPr>
        <w:t>‌</w:t>
      </w:r>
    </w:p>
    <w:p w14:paraId="5015E98B" w14:textId="77777777" w:rsidR="00536BDC" w:rsidRDefault="00536BDC" w:rsidP="00536BDC">
      <w:pPr>
        <w:spacing w:after="0" w:line="276" w:lineRule="auto"/>
        <w:ind w:left="120"/>
      </w:pPr>
    </w:p>
    <w:p w14:paraId="73AD4CBD" w14:textId="77777777" w:rsidR="00536BDC" w:rsidRDefault="00536BDC" w:rsidP="00536BDC">
      <w:pPr>
        <w:spacing w:after="0" w:line="408" w:lineRule="auto"/>
        <w:ind w:left="120"/>
        <w:jc w:val="center"/>
      </w:pPr>
      <w:r>
        <w:rPr>
          <w:rFonts w:ascii="Times New Roman" w:hAnsi="Times New Roman"/>
          <w:b/>
          <w:color w:val="000000"/>
          <w:sz w:val="28"/>
        </w:rPr>
        <w:t>ФЕДЕРАЛЬНАЯ РАБОЧАЯ ПРОГРАММА</w:t>
      </w:r>
    </w:p>
    <w:p w14:paraId="5A65E74B" w14:textId="77777777" w:rsidR="00536BDC" w:rsidRDefault="00536BDC" w:rsidP="00536BDC">
      <w:pPr>
        <w:spacing w:after="0" w:line="408" w:lineRule="auto"/>
        <w:ind w:left="120"/>
      </w:pPr>
    </w:p>
    <w:p w14:paraId="1267132C" w14:textId="77777777" w:rsidR="00536BDC" w:rsidRDefault="00536BDC" w:rsidP="00536BDC">
      <w:pPr>
        <w:spacing w:after="0" w:line="276" w:lineRule="auto"/>
        <w:ind w:left="120"/>
        <w:jc w:val="center"/>
      </w:pPr>
    </w:p>
    <w:p w14:paraId="17573A2E" w14:textId="06B46568" w:rsidR="00536BDC" w:rsidRDefault="00536BDC" w:rsidP="00536BDC">
      <w:pPr>
        <w:spacing w:after="0" w:line="408" w:lineRule="auto"/>
        <w:ind w:left="120"/>
        <w:jc w:val="center"/>
        <w:rPr>
          <w:rFonts w:ascii="Times New Roman" w:hAnsi="Times New Roman"/>
          <w:b/>
          <w:color w:val="000000"/>
          <w:sz w:val="28"/>
          <w:szCs w:val="28"/>
        </w:rPr>
      </w:pPr>
      <w:r>
        <w:rPr>
          <w:rFonts w:ascii="Times New Roman" w:hAnsi="Times New Roman"/>
          <w:b/>
          <w:color w:val="000000"/>
          <w:sz w:val="28"/>
          <w:szCs w:val="28"/>
        </w:rPr>
        <w:t>учебного предмета «</w:t>
      </w:r>
      <w:r>
        <w:rPr>
          <w:rStyle w:val="a4"/>
          <w:rFonts w:ascii="Georgia" w:hAnsi="Georgia"/>
          <w:sz w:val="28"/>
          <w:szCs w:val="28"/>
        </w:rPr>
        <w:t>Человек</w:t>
      </w:r>
      <w:r>
        <w:rPr>
          <w:rFonts w:ascii="Times New Roman" w:hAnsi="Times New Roman"/>
          <w:b/>
          <w:color w:val="000000"/>
          <w:sz w:val="28"/>
          <w:szCs w:val="28"/>
        </w:rPr>
        <w:t xml:space="preserve">» </w:t>
      </w:r>
    </w:p>
    <w:p w14:paraId="085FBD39" w14:textId="77777777" w:rsidR="00536BDC" w:rsidRDefault="00536BDC" w:rsidP="00536BDC">
      <w:pPr>
        <w:spacing w:after="0" w:line="408" w:lineRule="auto"/>
        <w:ind w:left="120"/>
        <w:jc w:val="center"/>
      </w:pPr>
      <w:r>
        <w:rPr>
          <w:rFonts w:ascii="Times New Roman" w:hAnsi="Times New Roman"/>
          <w:b/>
          <w:color w:val="000000"/>
          <w:sz w:val="28"/>
        </w:rPr>
        <w:t>(</w:t>
      </w:r>
      <w:r>
        <w:rPr>
          <w:rFonts w:ascii="Times New Roman CYR" w:hAnsi="Times New Roman CYR" w:cs="Times New Roman CYR"/>
          <w:color w:val="000000"/>
          <w:sz w:val="32"/>
          <w:szCs w:val="32"/>
        </w:rPr>
        <w:t>для обучающихся с интеллектуальными нарушениями</w:t>
      </w:r>
      <w:r>
        <w:rPr>
          <w:rFonts w:ascii="Times New Roman" w:hAnsi="Times New Roman"/>
          <w:b/>
          <w:color w:val="000000"/>
          <w:sz w:val="28"/>
        </w:rPr>
        <w:t>)</w:t>
      </w:r>
    </w:p>
    <w:p w14:paraId="5BEAE442" w14:textId="77777777" w:rsidR="00536BDC" w:rsidRDefault="00536BDC" w:rsidP="00536BDC">
      <w:pPr>
        <w:spacing w:after="0" w:line="408" w:lineRule="auto"/>
        <w:ind w:left="120"/>
        <w:jc w:val="center"/>
      </w:pPr>
      <w:r>
        <w:rPr>
          <w:rFonts w:ascii="Times New Roman" w:hAnsi="Times New Roman"/>
          <w:color w:val="000000"/>
          <w:sz w:val="28"/>
        </w:rPr>
        <w:t xml:space="preserve">для обучающихся </w:t>
      </w:r>
      <w:r w:rsidRPr="00536BDC">
        <w:rPr>
          <w:rFonts w:ascii="Times New Roman" w:hAnsi="Times New Roman"/>
          <w:color w:val="000000"/>
          <w:sz w:val="28"/>
        </w:rPr>
        <w:t>1</w:t>
      </w:r>
      <w:r>
        <w:rPr>
          <w:rFonts w:ascii="Times New Roman" w:hAnsi="Times New Roman"/>
          <w:color w:val="000000"/>
          <w:sz w:val="28"/>
        </w:rPr>
        <w:t xml:space="preserve"> – 9 классов </w:t>
      </w:r>
    </w:p>
    <w:p w14:paraId="5D43ACCA" w14:textId="77777777" w:rsidR="00536BDC" w:rsidRDefault="00536BDC" w:rsidP="00536BDC">
      <w:pPr>
        <w:spacing w:after="0" w:line="276" w:lineRule="auto"/>
        <w:ind w:left="120"/>
        <w:jc w:val="center"/>
        <w:rPr>
          <w:rFonts w:ascii="Times New Roman" w:hAnsi="Times New Roman" w:cs="Times New Roman"/>
          <w:sz w:val="28"/>
          <w:szCs w:val="28"/>
        </w:rPr>
      </w:pPr>
      <w:r>
        <w:rPr>
          <w:rFonts w:ascii="Times New Roman" w:hAnsi="Times New Roman" w:cs="Times New Roman"/>
          <w:sz w:val="28"/>
          <w:szCs w:val="28"/>
        </w:rPr>
        <w:t>вариант 2</w:t>
      </w:r>
    </w:p>
    <w:p w14:paraId="0848A20B" w14:textId="77777777" w:rsidR="00536BDC" w:rsidRDefault="00536BDC" w:rsidP="00536BDC">
      <w:pPr>
        <w:spacing w:after="0" w:line="276" w:lineRule="auto"/>
        <w:ind w:left="120"/>
        <w:jc w:val="center"/>
      </w:pPr>
    </w:p>
    <w:p w14:paraId="657D3F9C" w14:textId="77777777" w:rsidR="00536BDC" w:rsidRDefault="00536BDC" w:rsidP="00536BDC">
      <w:pPr>
        <w:spacing w:after="0" w:line="276" w:lineRule="auto"/>
        <w:ind w:left="120"/>
        <w:jc w:val="center"/>
      </w:pPr>
    </w:p>
    <w:p w14:paraId="10FE25AE" w14:textId="77777777" w:rsidR="00536BDC" w:rsidRDefault="00536BDC" w:rsidP="00536BDC">
      <w:pPr>
        <w:spacing w:after="0" w:line="276" w:lineRule="auto"/>
        <w:ind w:left="120"/>
        <w:jc w:val="center"/>
      </w:pPr>
    </w:p>
    <w:p w14:paraId="00F84E2B" w14:textId="77777777" w:rsidR="00536BDC" w:rsidRDefault="00536BDC" w:rsidP="00536BDC">
      <w:pPr>
        <w:spacing w:after="0" w:line="276" w:lineRule="auto"/>
        <w:ind w:left="120"/>
        <w:jc w:val="center"/>
      </w:pPr>
    </w:p>
    <w:p w14:paraId="50DB85D0" w14:textId="77777777" w:rsidR="00536BDC" w:rsidRDefault="00536BDC" w:rsidP="00536BDC">
      <w:pPr>
        <w:spacing w:after="0" w:line="276" w:lineRule="auto"/>
        <w:ind w:left="120"/>
        <w:jc w:val="center"/>
      </w:pPr>
    </w:p>
    <w:p w14:paraId="5D95C44C" w14:textId="57455E9E" w:rsidR="00536BDC" w:rsidRDefault="00536BDC" w:rsidP="008C736A">
      <w:pPr>
        <w:spacing w:after="0" w:line="276" w:lineRule="auto"/>
      </w:pPr>
    </w:p>
    <w:p w14:paraId="55987425" w14:textId="77777777" w:rsidR="00536BDC" w:rsidRDefault="00536BDC" w:rsidP="00536BDC">
      <w:pPr>
        <w:spacing w:after="0" w:line="276" w:lineRule="auto"/>
        <w:ind w:left="120"/>
        <w:jc w:val="center"/>
      </w:pPr>
    </w:p>
    <w:p w14:paraId="54AC95CB" w14:textId="77777777" w:rsidR="00536BDC" w:rsidRDefault="00536BDC" w:rsidP="00536BDC">
      <w:pPr>
        <w:spacing w:after="0" w:line="276" w:lineRule="auto"/>
        <w:ind w:left="120"/>
        <w:jc w:val="center"/>
      </w:pPr>
    </w:p>
    <w:p w14:paraId="7BFB6B3A" w14:textId="77777777" w:rsidR="00536BDC" w:rsidRDefault="00536BDC" w:rsidP="00536BDC">
      <w:pPr>
        <w:spacing w:after="0" w:line="276" w:lineRule="auto"/>
        <w:ind w:left="120"/>
        <w:jc w:val="center"/>
      </w:pPr>
    </w:p>
    <w:p w14:paraId="774D9225" w14:textId="708CD4B6" w:rsidR="00536BDC" w:rsidRDefault="00536BDC" w:rsidP="00536BDC">
      <w:pPr>
        <w:spacing w:after="0" w:line="276" w:lineRule="auto"/>
        <w:ind w:left="120"/>
        <w:jc w:val="center"/>
        <w:rPr>
          <w:rFonts w:ascii="Times New Roman" w:hAnsi="Times New Roman"/>
          <w:color w:val="000000"/>
          <w:sz w:val="28"/>
        </w:rPr>
      </w:pPr>
      <w:r>
        <w:rPr>
          <w:rFonts w:ascii="Times New Roman" w:hAnsi="Times New Roman"/>
          <w:color w:val="000000"/>
          <w:sz w:val="28"/>
        </w:rPr>
        <w:t>​</w:t>
      </w:r>
      <w:proofErr w:type="spellStart"/>
      <w:r w:rsidR="008C736A">
        <w:rPr>
          <w:rFonts w:ascii="Times New Roman" w:hAnsi="Times New Roman"/>
          <w:b/>
          <w:color w:val="000000"/>
          <w:sz w:val="28"/>
        </w:rPr>
        <w:t>Бурхун</w:t>
      </w:r>
      <w:proofErr w:type="spellEnd"/>
      <w:r w:rsidR="008C736A">
        <w:rPr>
          <w:rFonts w:ascii="Times New Roman" w:hAnsi="Times New Roman"/>
          <w:b/>
          <w:color w:val="000000"/>
          <w:sz w:val="28"/>
        </w:rPr>
        <w:t xml:space="preserve"> </w:t>
      </w:r>
      <w:bookmarkStart w:id="2" w:name="_GoBack"/>
      <w:bookmarkEnd w:id="2"/>
      <w:r>
        <w:rPr>
          <w:rFonts w:ascii="Times New Roman" w:hAnsi="Times New Roman"/>
          <w:b/>
          <w:color w:val="000000"/>
          <w:sz w:val="28"/>
        </w:rPr>
        <w:t xml:space="preserve"> </w:t>
      </w:r>
      <w:bookmarkStart w:id="3" w:name="491e05a7-f9e6-4844-988f-66989e75e9e7"/>
      <w:r>
        <w:rPr>
          <w:rFonts w:ascii="Times New Roman" w:hAnsi="Times New Roman"/>
          <w:b/>
          <w:color w:val="000000"/>
          <w:sz w:val="28"/>
        </w:rPr>
        <w:t>202</w:t>
      </w:r>
      <w:bookmarkEnd w:id="3"/>
      <w:r w:rsidR="008624E9">
        <w:rPr>
          <w:rFonts w:ascii="Times New Roman" w:hAnsi="Times New Roman"/>
          <w:b/>
          <w:color w:val="000000"/>
          <w:sz w:val="28"/>
        </w:rPr>
        <w:t>4</w:t>
      </w:r>
      <w:r>
        <w:rPr>
          <w:rFonts w:ascii="Times New Roman" w:hAnsi="Times New Roman"/>
          <w:b/>
          <w:color w:val="000000"/>
          <w:sz w:val="28"/>
        </w:rPr>
        <w:t>‌</w:t>
      </w:r>
      <w:r>
        <w:rPr>
          <w:rFonts w:ascii="Times New Roman" w:hAnsi="Times New Roman"/>
          <w:color w:val="000000"/>
          <w:sz w:val="28"/>
        </w:rPr>
        <w:t>​</w:t>
      </w:r>
    </w:p>
    <w:p w14:paraId="6589DC97" w14:textId="74E083D7" w:rsidR="008E00A8" w:rsidRDefault="008E00A8" w:rsidP="00536BDC">
      <w:pPr>
        <w:spacing w:after="0" w:line="276" w:lineRule="auto"/>
        <w:ind w:left="120"/>
        <w:jc w:val="center"/>
        <w:rPr>
          <w:rFonts w:ascii="Times New Roman" w:hAnsi="Times New Roman"/>
          <w:color w:val="000000"/>
          <w:sz w:val="28"/>
        </w:rPr>
      </w:pPr>
    </w:p>
    <w:p w14:paraId="642EBA07" w14:textId="77777777" w:rsidR="008E00A8" w:rsidRDefault="008E00A8" w:rsidP="00536BDC">
      <w:pPr>
        <w:spacing w:after="0" w:line="276" w:lineRule="auto"/>
        <w:ind w:left="120"/>
        <w:jc w:val="center"/>
      </w:pPr>
    </w:p>
    <w:p w14:paraId="42B3CB33" w14:textId="66C87319" w:rsidR="0035050A" w:rsidRPr="0035050A" w:rsidRDefault="0035050A" w:rsidP="0035050A">
      <w:pPr>
        <w:spacing w:after="0" w:line="240" w:lineRule="auto"/>
        <w:ind w:firstLine="708"/>
        <w:jc w:val="both"/>
        <w:rPr>
          <w:rFonts w:ascii="Georgia" w:eastAsia="Times New Roman" w:hAnsi="Georgia" w:cs="Times New Roman"/>
          <w:sz w:val="24"/>
          <w:szCs w:val="24"/>
          <w:lang w:eastAsia="ru-RU"/>
        </w:rPr>
      </w:pPr>
      <w:r w:rsidRPr="0035050A">
        <w:rPr>
          <w:rFonts w:ascii="Georgia" w:eastAsia="Times New Roman" w:hAnsi="Georgia" w:cs="Times New Roman"/>
          <w:sz w:val="24"/>
          <w:szCs w:val="24"/>
          <w:lang w:eastAsia="ru-RU"/>
        </w:rPr>
        <w:t>Рабочая программа по учебному предмету «</w:t>
      </w:r>
      <w:r>
        <w:rPr>
          <w:rFonts w:ascii="Georgia" w:eastAsia="Times New Roman" w:hAnsi="Georgia" w:cs="Times New Roman"/>
          <w:sz w:val="24"/>
          <w:szCs w:val="24"/>
          <w:lang w:eastAsia="ru-RU"/>
        </w:rPr>
        <w:t>Человек</w:t>
      </w:r>
      <w:r w:rsidRPr="0035050A">
        <w:rPr>
          <w:rFonts w:ascii="Georgia" w:eastAsia="Times New Roman" w:hAnsi="Georgia" w:cs="Times New Roman"/>
          <w:sz w:val="24"/>
          <w:szCs w:val="24"/>
          <w:lang w:eastAsia="ru-RU"/>
        </w:rPr>
        <w:t xml:space="preserve">»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w:t>
      </w:r>
      <w:r w:rsidRPr="0035050A">
        <w:rPr>
          <w:rFonts w:ascii="Georgia" w:eastAsia="Calibri" w:hAnsi="Georgia" w:cs="Arial"/>
          <w:color w:val="000000"/>
          <w:sz w:val="20"/>
          <w:szCs w:val="20"/>
          <w:shd w:val="clear" w:color="auto" w:fill="FFFFFF"/>
        </w:rPr>
        <w:t>с</w:t>
      </w:r>
      <w:r w:rsidRPr="0035050A">
        <w:rPr>
          <w:rFonts w:ascii="Georgia" w:eastAsia="Calibri" w:hAnsi="Georgia" w:cs="Times New Roman"/>
          <w:color w:val="000000"/>
          <w:sz w:val="24"/>
          <w:szCs w:val="24"/>
          <w:shd w:val="clear" w:color="auto" w:fill="FFFFFF"/>
        </w:rPr>
        <w:t xml:space="preserve"> изменениями от 17.07.2024 № 495.</w:t>
      </w:r>
    </w:p>
    <w:p w14:paraId="068738A6" w14:textId="77777777" w:rsidR="0035050A" w:rsidRPr="0035050A" w:rsidRDefault="0035050A" w:rsidP="0035050A">
      <w:pPr>
        <w:spacing w:after="0" w:line="240" w:lineRule="auto"/>
        <w:ind w:firstLine="708"/>
        <w:jc w:val="both"/>
        <w:rPr>
          <w:rFonts w:ascii="Georgia" w:eastAsia="Times New Roman" w:hAnsi="Georgia" w:cs="Times New Roman"/>
          <w:sz w:val="24"/>
          <w:szCs w:val="24"/>
          <w:lang w:eastAsia="ru-RU"/>
        </w:rPr>
      </w:pPr>
      <w:r w:rsidRPr="0035050A">
        <w:rPr>
          <w:rFonts w:ascii="Georgia" w:eastAsia="Times New Roman" w:hAnsi="Georgia" w:cs="Times New Roman"/>
          <w:sz w:val="24"/>
          <w:szCs w:val="24"/>
          <w:lang w:eastAsia="ru-RU"/>
        </w:rPr>
        <w:t>Разделы рабочей программы соответствуют требованиям пункта 2.9.5. Федерального государственного образовательного стандарта</w:t>
      </w:r>
      <w:r w:rsidRPr="0035050A">
        <w:rPr>
          <w:rFonts w:ascii="Georgia" w:eastAsia="Times New Roman" w:hAnsi="Georgia" w:cs="Times New Roman"/>
          <w:b/>
          <w:sz w:val="24"/>
          <w:szCs w:val="24"/>
          <w:lang w:eastAsia="ru-RU"/>
        </w:rPr>
        <w:t xml:space="preserve"> </w:t>
      </w:r>
      <w:r w:rsidRPr="0035050A">
        <w:rPr>
          <w:rFonts w:ascii="Georgia" w:eastAsia="Times New Roman" w:hAnsi="Georgia" w:cs="Times New Roman"/>
          <w:sz w:val="24"/>
          <w:szCs w:val="24"/>
          <w:lang w:eastAsia="ru-RU"/>
        </w:rPr>
        <w:t>образования обучающихся с умственной отсталостью (интеллектуальными нарушениями)</w:t>
      </w:r>
      <w:r w:rsidRPr="0035050A">
        <w:rPr>
          <w:rFonts w:ascii="Georgia" w:eastAsia="Times New Roman" w:hAnsi="Georgia" w:cs="Times New Roman"/>
          <w:b/>
          <w:sz w:val="24"/>
          <w:szCs w:val="24"/>
          <w:lang w:eastAsia="ru-RU"/>
        </w:rPr>
        <w:t xml:space="preserve"> </w:t>
      </w:r>
      <w:r w:rsidRPr="0035050A">
        <w:rPr>
          <w:rFonts w:ascii="Georgia" w:eastAsia="Times New Roman" w:hAnsi="Georgia" w:cs="Times New Roman"/>
          <w:sz w:val="24"/>
          <w:szCs w:val="24"/>
          <w:lang w:eastAsia="ru-RU"/>
        </w:rPr>
        <w:t xml:space="preserve">(утв. </w:t>
      </w:r>
      <w:hyperlink r:id="rId4" w:anchor="0" w:history="1">
        <w:r w:rsidRPr="0035050A">
          <w:rPr>
            <w:rFonts w:ascii="Georgia" w:eastAsia="Times New Roman" w:hAnsi="Georgia" w:cs="Times New Roman"/>
            <w:color w:val="0000FF"/>
            <w:sz w:val="24"/>
            <w:szCs w:val="24"/>
            <w:u w:val="single"/>
            <w:bdr w:val="none" w:sz="0" w:space="0" w:color="auto" w:frame="1"/>
            <w:lang w:eastAsia="ru-RU"/>
          </w:rPr>
          <w:t>приказом</w:t>
        </w:r>
      </w:hyperlink>
      <w:r w:rsidRPr="0035050A">
        <w:rPr>
          <w:rFonts w:ascii="Georgia" w:eastAsia="Times New Roman" w:hAnsi="Georgia" w:cs="Times New Roman"/>
          <w:sz w:val="24"/>
          <w:szCs w:val="24"/>
          <w:lang w:eastAsia="ru-RU"/>
        </w:rPr>
        <w:t xml:space="preserve"> Министерства образования и науки РФ от 19 декабря 2014г. №1599) </w:t>
      </w:r>
    </w:p>
    <w:p w14:paraId="271B57D3" w14:textId="77777777" w:rsidR="0035050A" w:rsidRPr="0035050A" w:rsidRDefault="0035050A" w:rsidP="002B6A07">
      <w:pPr>
        <w:pStyle w:val="a3"/>
        <w:jc w:val="left"/>
        <w:rPr>
          <w:rStyle w:val="a4"/>
          <w:rFonts w:ascii="Georgia" w:hAnsi="Georgia"/>
          <w:lang w:val="ru-RU"/>
        </w:rPr>
      </w:pPr>
    </w:p>
    <w:p w14:paraId="0E477CE6" w14:textId="2C78888D" w:rsidR="002B6A07" w:rsidRPr="0035050A" w:rsidRDefault="002B6A07" w:rsidP="002B6A07">
      <w:pPr>
        <w:pStyle w:val="a3"/>
        <w:jc w:val="left"/>
        <w:rPr>
          <w:rFonts w:ascii="Georgia" w:hAnsi="Georgia"/>
          <w:lang w:val="ru-RU"/>
        </w:rPr>
      </w:pPr>
      <w:r w:rsidRPr="0035050A">
        <w:rPr>
          <w:rStyle w:val="a4"/>
          <w:rFonts w:ascii="Georgia" w:hAnsi="Georgia"/>
          <w:lang w:val="ru-RU"/>
        </w:rPr>
        <w:t>Пояснительная записка.</w:t>
      </w:r>
    </w:p>
    <w:p w14:paraId="678F3C80" w14:textId="77777777" w:rsidR="002B6A07" w:rsidRPr="0035050A" w:rsidRDefault="002B6A07" w:rsidP="00536BDC">
      <w:pPr>
        <w:pStyle w:val="a3"/>
        <w:spacing w:after="0"/>
        <w:ind w:firstLine="709"/>
        <w:rPr>
          <w:rFonts w:ascii="Georgia" w:hAnsi="Georgia"/>
          <w:lang w:val="ru-RU"/>
        </w:rPr>
      </w:pPr>
      <w:r w:rsidRPr="0035050A">
        <w:rPr>
          <w:rFonts w:ascii="Georgia" w:hAnsi="Georgia"/>
          <w:lang w:val="ru-RU"/>
        </w:rPr>
        <w:t>Приобщение обучающегося к социальному миру начинается с развития представлений о себе. Становление личности обучающегося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14:paraId="7D10D622" w14:textId="77777777" w:rsidR="002B6A07" w:rsidRDefault="002B6A07" w:rsidP="00536BDC">
      <w:pPr>
        <w:pStyle w:val="a3"/>
        <w:spacing w:after="0"/>
        <w:ind w:firstLine="709"/>
        <w:rPr>
          <w:rFonts w:ascii="Georgia" w:hAnsi="Georgia"/>
          <w:lang w:val="ru-RU"/>
        </w:rPr>
      </w:pPr>
      <w:r w:rsidRPr="0035050A">
        <w:rPr>
          <w:rFonts w:ascii="Georgia" w:hAnsi="Georgia"/>
          <w:lang w:val="ru-RU"/>
        </w:rPr>
        <w:t>Содержание</w:t>
      </w:r>
      <w:r>
        <w:rPr>
          <w:rFonts w:ascii="Georgia" w:hAnsi="Georgia"/>
          <w:lang w:val="ru-RU"/>
        </w:rPr>
        <w:t xml:space="preserve"> обучения в рамках предмета "Человек" включает формирование представлений о себе как "Я" и своем ближайшем окружении и повышение уровня самостоятельности в процессе самообслуживания.</w:t>
      </w:r>
    </w:p>
    <w:p w14:paraId="54479DE8" w14:textId="26CBE3A8" w:rsidR="002B6A07" w:rsidRPr="00612DA3" w:rsidRDefault="002B6A07" w:rsidP="00536BDC">
      <w:pPr>
        <w:pStyle w:val="a3"/>
        <w:spacing w:after="0"/>
        <w:ind w:firstLine="709"/>
        <w:rPr>
          <w:rFonts w:ascii="Georgia" w:hAnsi="Georgia"/>
          <w:lang w:val="ru-RU"/>
        </w:rPr>
      </w:pPr>
      <w:r w:rsidRPr="00612DA3">
        <w:rPr>
          <w:rFonts w:ascii="Georgia" w:hAnsi="Georgia"/>
          <w:lang w:val="ru-RU"/>
        </w:rPr>
        <w:t>Программа представлена следующими разделами: "Представления о себе", "Семья", "Гигиена тела", "Туалет", "Одевание и раздевание", "Прием пищи".</w:t>
      </w:r>
      <w:r w:rsidR="00536BDC">
        <w:rPr>
          <w:rFonts w:ascii="Georgia" w:hAnsi="Georgia"/>
          <w:lang w:val="ru-RU"/>
        </w:rPr>
        <w:t xml:space="preserve"> </w:t>
      </w:r>
      <w:r w:rsidRPr="00612DA3">
        <w:rPr>
          <w:rFonts w:ascii="Georgia" w:hAnsi="Georgia"/>
          <w:lang w:val="ru-RU"/>
        </w:rPr>
        <w:t>Раздел "Представления о себе" включает следующее содержание: представления о своем теле, его строении, о своих двигательных возможностях, правилах здорового образа жизни (режим дня, питание, сон, прогулка, гигиена, занятия физической культурой и профилактика болезней), поведении, сохраняющем и укрепляющем здоровье, полезных и вредных привычках, возрастных изменениях. Раздел "Гигиена тела" включает задачи по формированию умений умываться, мыться под душем, чистить зубы, мыть голову, стричь ногти, причесываться. Раздел "Обращение с одеждой и обувью" включает задачи по формированию умений 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В рамках раздела "Семья" предполагается формирование представлений о своем ближайшем окружении: членах семьи, взаимоотношениях между ними, семейных традициях. Ребенок учится соблюдать правила и нормы культуры поведения и общения в семье. Важно, чтобы образцом культуры общения для обучающегося являлось доброжелательное и заботливое отношение к окружающим, спокойный приветливый тон. Ребенок учится понимать окружающих людей, проявлять к ним внимание, общаться и взаимодействовать с ними.</w:t>
      </w:r>
      <w:r w:rsidR="00536BDC">
        <w:rPr>
          <w:rFonts w:ascii="Georgia" w:hAnsi="Georgia"/>
          <w:lang w:val="ru-RU"/>
        </w:rPr>
        <w:t xml:space="preserve"> </w:t>
      </w:r>
      <w:r w:rsidRPr="00612DA3">
        <w:rPr>
          <w:rFonts w:ascii="Georgia" w:hAnsi="Georgia"/>
          <w:lang w:val="ru-RU"/>
        </w:rPr>
        <w:t>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проводится с обучающимися младшего возраста, а обучение бритью, уходу за кожей лица, мытью в душе проводится с обучающимися более старшего возраста.</w:t>
      </w:r>
    </w:p>
    <w:p w14:paraId="5A81AF83"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 xml:space="preserve">Большинство разделов включает задачи, требующие обучения отдельным операциям, например, при мытье рук ребенок учится удерживать руки под струей воды, намыливать руки. После того как ребенок их освоит, он учится соблюдать </w:t>
      </w:r>
      <w:r w:rsidRPr="00612DA3">
        <w:rPr>
          <w:rFonts w:ascii="Georgia" w:hAnsi="Georgia"/>
          <w:lang w:val="ru-RU"/>
        </w:rPr>
        <w:lastRenderedPageBreak/>
        <w:t xml:space="preserve">последовательность этих операций. Процесс обучения предусматривает </w:t>
      </w:r>
      <w:proofErr w:type="spellStart"/>
      <w:r w:rsidRPr="00612DA3">
        <w:rPr>
          <w:rFonts w:ascii="Georgia" w:hAnsi="Georgia"/>
          <w:lang w:val="ru-RU"/>
        </w:rPr>
        <w:t>поэтапность</w:t>
      </w:r>
      <w:proofErr w:type="spellEnd"/>
      <w:r w:rsidRPr="00612DA3">
        <w:rPr>
          <w:rFonts w:ascii="Georgia" w:hAnsi="Georgia"/>
          <w:lang w:val="ru-RU"/>
        </w:rPr>
        <w:t xml:space="preserve"> в плане усложнения самих навыков. Например, формирование гигиенических навыков начинают с формирования умения мыть руки, лицо, чистить зубы. На последнем этапе обучения ребенок учится принимать душ, мыть голову.</w:t>
      </w:r>
    </w:p>
    <w:p w14:paraId="3C371373"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При формировании навыков самообслуживания важно объединять усилия специалистов и родителей (законных представителей). Работа, проводимая в образовательной организации, должна продолжаться дома. В домашних условиях возникает больше естественных ситуаций для совершенствования навыков самообслуживания.</w:t>
      </w:r>
    </w:p>
    <w:p w14:paraId="27F1FAF8" w14:textId="76E95E8C" w:rsidR="002B6A07" w:rsidRDefault="002B6A07" w:rsidP="00536BDC">
      <w:pPr>
        <w:pStyle w:val="a3"/>
        <w:spacing w:after="0"/>
        <w:ind w:firstLine="709"/>
        <w:rPr>
          <w:rFonts w:ascii="Georgia" w:hAnsi="Georgia"/>
          <w:lang w:val="ru-RU"/>
        </w:rPr>
      </w:pPr>
      <w:r w:rsidRPr="00612DA3">
        <w:rPr>
          <w:rFonts w:ascii="Georgia" w:hAnsi="Georgia"/>
          <w:lang w:val="ru-RU"/>
        </w:rPr>
        <w:t xml:space="preserve">В учебном плане предмет представлен на протяжении 9 лет обучения. С обучающимися старшего возраста формирование навыков самообслуживания (например, бритье, мытье тела) осуществляется в рамках </w:t>
      </w:r>
      <w:proofErr w:type="spellStart"/>
      <w:r w:rsidRPr="00612DA3">
        <w:rPr>
          <w:rFonts w:ascii="Georgia" w:hAnsi="Georgia"/>
          <w:lang w:val="ru-RU"/>
        </w:rPr>
        <w:t>коррекционноразвивающих</w:t>
      </w:r>
      <w:proofErr w:type="spellEnd"/>
      <w:r w:rsidRPr="00612DA3">
        <w:rPr>
          <w:rFonts w:ascii="Georgia" w:hAnsi="Georgia"/>
          <w:lang w:val="ru-RU"/>
        </w:rPr>
        <w:t xml:space="preserve"> занятий.</w:t>
      </w:r>
    </w:p>
    <w:p w14:paraId="71DD1BBD" w14:textId="77777777" w:rsidR="00536BDC" w:rsidRPr="00612DA3" w:rsidRDefault="00536BDC" w:rsidP="00536BDC">
      <w:pPr>
        <w:pStyle w:val="a3"/>
        <w:spacing w:after="0"/>
        <w:ind w:firstLine="709"/>
        <w:rPr>
          <w:rFonts w:ascii="Georgia" w:hAnsi="Georgia"/>
          <w:lang w:val="ru-RU"/>
        </w:rPr>
      </w:pPr>
    </w:p>
    <w:p w14:paraId="0935CDEB" w14:textId="0FE2AB90" w:rsidR="002B6A07" w:rsidRDefault="002B6A07" w:rsidP="00536BDC">
      <w:pPr>
        <w:pStyle w:val="a3"/>
        <w:spacing w:after="0"/>
        <w:ind w:firstLine="709"/>
        <w:rPr>
          <w:rFonts w:ascii="Georgia" w:hAnsi="Georgia"/>
          <w:lang w:val="ru-RU"/>
        </w:rPr>
      </w:pPr>
      <w:r w:rsidRPr="00612DA3">
        <w:rPr>
          <w:rFonts w:ascii="Georgia" w:hAnsi="Georgia"/>
          <w:lang w:val="ru-RU"/>
        </w:rPr>
        <w:t xml:space="preserve"> Содержание учебного предмета "Человек" представлено следующими разделами: "Представления о себе", "Семья", "Гигиена тела", "Туалет", "Одевание и раздевание", "Прием пищи".</w:t>
      </w:r>
    </w:p>
    <w:p w14:paraId="05DC7C99" w14:textId="77777777" w:rsidR="00536BDC" w:rsidRPr="00612DA3" w:rsidRDefault="00536BDC" w:rsidP="00536BDC">
      <w:pPr>
        <w:pStyle w:val="a3"/>
        <w:spacing w:after="0"/>
        <w:ind w:firstLine="709"/>
        <w:rPr>
          <w:rFonts w:ascii="Georgia" w:hAnsi="Georgia"/>
          <w:lang w:val="ru-RU"/>
        </w:rPr>
      </w:pPr>
    </w:p>
    <w:p w14:paraId="70297155" w14:textId="52EE027F" w:rsidR="002B6A07" w:rsidRPr="00612DA3" w:rsidRDefault="002B6A07" w:rsidP="00536BDC">
      <w:pPr>
        <w:pStyle w:val="a3"/>
        <w:spacing w:after="0"/>
        <w:ind w:firstLine="709"/>
        <w:rPr>
          <w:rFonts w:ascii="Georgia" w:hAnsi="Georgia"/>
          <w:lang w:val="ru-RU"/>
        </w:rPr>
      </w:pPr>
      <w:r w:rsidRPr="00612DA3">
        <w:rPr>
          <w:rFonts w:ascii="Georgia" w:hAnsi="Georgia"/>
          <w:lang w:val="ru-RU"/>
        </w:rPr>
        <w:t>Раздел "Представления о себе".</w:t>
      </w:r>
    </w:p>
    <w:p w14:paraId="00EDB63B" w14:textId="45E313FF" w:rsidR="002B6A07" w:rsidRDefault="002B6A07" w:rsidP="00536BDC">
      <w:pPr>
        <w:pStyle w:val="a3"/>
        <w:spacing w:after="0"/>
        <w:ind w:firstLine="709"/>
        <w:rPr>
          <w:rFonts w:ascii="Georgia" w:hAnsi="Georgia"/>
          <w:lang w:val="ru-RU"/>
        </w:rPr>
      </w:pPr>
      <w:r w:rsidRPr="00612DA3">
        <w:rPr>
          <w:rFonts w:ascii="Georgia" w:hAnsi="Georgia"/>
          <w:lang w:val="ru-RU"/>
        </w:rPr>
        <w:t>Идентификация себя как мальчика (девочки), юноши (девушки). Узнавание (различение) частей тела (голова (волосы, уши, шея, лицо), туловище (спина, живот), руки (локоть, ладонь, пальцы), ноги (колено, ступня, пальцы, пятка). Знание назначения частей тела. Узнавание (различение) частей лица человека (глаза, брови, нос, лоб, рот (губы, язык, зубы). Знание назначения частей лица. Знание строения человека (скелет, мышцы, кожа). Узнавание (различение) внутренних органов человека (на схеме тела) (сердце, легкие, печень, почки, желудок). Знание назначения внутренних органов. Знание вредных привычек. Сообщение о состоянии своего здоровья. Называние своего имени и фамилии. Называние своего возраста (даты рождения). Знание видов деятельности для организации своего свободного времени. Сообщение сведений о себе. Рассказ о себе. Знание возрастных изменений человека.</w:t>
      </w:r>
    </w:p>
    <w:p w14:paraId="3382F0BC" w14:textId="77777777" w:rsidR="00536BDC" w:rsidRPr="00612DA3" w:rsidRDefault="00536BDC" w:rsidP="00536BDC">
      <w:pPr>
        <w:pStyle w:val="a3"/>
        <w:spacing w:after="0"/>
        <w:ind w:firstLine="709"/>
        <w:rPr>
          <w:rFonts w:ascii="Georgia" w:hAnsi="Georgia"/>
          <w:lang w:val="ru-RU"/>
        </w:rPr>
      </w:pPr>
    </w:p>
    <w:p w14:paraId="3A749BB9" w14:textId="7D552115" w:rsidR="002B6A07" w:rsidRPr="00612DA3" w:rsidRDefault="002B6A07" w:rsidP="00536BDC">
      <w:pPr>
        <w:pStyle w:val="a3"/>
        <w:spacing w:after="0"/>
        <w:ind w:firstLine="709"/>
        <w:rPr>
          <w:rFonts w:ascii="Georgia" w:hAnsi="Georgia"/>
          <w:lang w:val="ru-RU"/>
        </w:rPr>
      </w:pPr>
      <w:r w:rsidRPr="00612DA3">
        <w:rPr>
          <w:rFonts w:ascii="Georgia" w:hAnsi="Georgia"/>
          <w:lang w:val="ru-RU"/>
        </w:rPr>
        <w:t xml:space="preserve"> Раздел "Гигиена тела".</w:t>
      </w:r>
    </w:p>
    <w:p w14:paraId="2686DB15"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Различение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w:t>
      </w:r>
    </w:p>
    <w:p w14:paraId="1E8F6F86"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Подстригание ногтей ножницами. Подпиливание ногтей пилочкой. Нанесение покрытия на ногтевую поверхность. Удаление декоративного покрытия с ногтей. Вытирание лица. Соблюдение последовательности действий при мытье и вытирании лица: открывание крана, регулирование напора струи и температуры воды, набирание воды в руки, выливание воды на лицо, протирание лица, закрывание крана, вытирание лица.</w:t>
      </w:r>
    </w:p>
    <w:p w14:paraId="7FB638AC"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Чистка зубов. Полоскание полости рта. Соблюдение последовательности действий при чистке зубов и полоскании полости рта: открывание тюбика с зубной пастой, намачивание щетки, выдавливание зубной пасты на зубную щетку, чистка зубов, полоскание рта, мытье щетки, закрывание тюбика с зубной пастой.</w:t>
      </w:r>
    </w:p>
    <w:p w14:paraId="0CA92C41"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lastRenderedPageBreak/>
        <w:t>Очищение носового хода. Нанесение косметического средства на лицо. Соблюдение последовательности действий при бритье электробритвой, безопасным станком.</w:t>
      </w:r>
    </w:p>
    <w:p w14:paraId="51136033"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Расчесывание волос. Соблюдение последовательности действий при мытье и вытирании волос: намачивание волос, намыливание волос, смывание шампуня с волос, вытирание волос. Соблюдение последовательности действий при сушке волос феном: включение фена (розетка, переключатель), направление струи воздуха на разные участки головы, выключение фена, расчесывание волос.</w:t>
      </w:r>
    </w:p>
    <w:p w14:paraId="6F5E7345"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Мытье ушей. Чистка ушей. Вытирание ног. Соблюдение последовательности действий при мытье и вытирании ног: намачивание ног, намыливание ног, смывание мыла, вытирание ног.</w:t>
      </w:r>
    </w:p>
    <w:p w14:paraId="157909BE" w14:textId="52C02259" w:rsidR="002B6A07" w:rsidRDefault="002B6A07" w:rsidP="00536BDC">
      <w:pPr>
        <w:pStyle w:val="a3"/>
        <w:spacing w:after="0"/>
        <w:ind w:firstLine="709"/>
        <w:rPr>
          <w:rFonts w:ascii="Georgia" w:hAnsi="Georgia"/>
          <w:lang w:val="ru-RU"/>
        </w:rPr>
      </w:pPr>
      <w:r w:rsidRPr="00612DA3">
        <w:rPr>
          <w:rFonts w:ascii="Georgia" w:hAnsi="Georgia"/>
          <w:lang w:val="ru-RU"/>
        </w:rPr>
        <w:t>Соблюдение последовательности действий при мытье и вытирании тела: ополаскивание тела водой, намыливание частей тела, смывание мыла, вытирание тела. Гигиена интимной зоны. Пользование гигиеническими прокладками. Пользование косметическими средствами (дезодорантом, туалетной водой, гигиенической помадой, духами).</w:t>
      </w:r>
    </w:p>
    <w:p w14:paraId="2FF29F87" w14:textId="77777777" w:rsidR="00536BDC" w:rsidRPr="00612DA3" w:rsidRDefault="00536BDC" w:rsidP="00536BDC">
      <w:pPr>
        <w:pStyle w:val="a3"/>
        <w:spacing w:after="0"/>
        <w:ind w:firstLine="709"/>
        <w:rPr>
          <w:rFonts w:ascii="Georgia" w:hAnsi="Georgia"/>
          <w:lang w:val="ru-RU"/>
        </w:rPr>
      </w:pPr>
    </w:p>
    <w:p w14:paraId="5F77723F" w14:textId="12FB6E38" w:rsidR="002B6A07" w:rsidRPr="00612DA3" w:rsidRDefault="002B6A07" w:rsidP="00536BDC">
      <w:pPr>
        <w:pStyle w:val="a3"/>
        <w:spacing w:after="0"/>
        <w:ind w:firstLine="709"/>
        <w:rPr>
          <w:rFonts w:ascii="Georgia" w:hAnsi="Georgia"/>
          <w:lang w:val="ru-RU"/>
        </w:rPr>
      </w:pPr>
      <w:r w:rsidRPr="00612DA3">
        <w:rPr>
          <w:rFonts w:ascii="Georgia" w:hAnsi="Georgia"/>
          <w:lang w:val="ru-RU"/>
        </w:rPr>
        <w:t>Обращение с одеждой и обувью.</w:t>
      </w:r>
    </w:p>
    <w:p w14:paraId="0466CBE2"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Узнавание (различение) предметов одежды: пальто (куртка, шуба, плащ), шапка, шарф, варежки (перчатки), свитер (джемпер, кофта), рубашка (блузка, футболка), майка, трусы, юбка (платье), брюки (джинсы, шорты), носки (колготки). Знание назначения предметов одежды. Узнавание (различение) деталей предметов одежды: пуговицы (молнии, заклепки), рукав (воротник, манжеты). Знание назначения деталей предметов одежды. Узнавание (различение) предметов обуви: сапоги (валенки), ботинки, кроссовки, туфли, сандалии, тапки. Знание назначения видов обуви (спортивная, домашняя, выходная, рабочая). Различение сезонной обуви (зимняя, летняя, демисезонная). Узнавание (различение) головных уборов (шапка, шляпа, кепка, панама, платок). Знание назначения головных уборов. 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(зимняя, летняя, демисезонная).</w:t>
      </w:r>
    </w:p>
    <w:p w14:paraId="76A84D47" w14:textId="0E1EAC14" w:rsidR="002B6A07" w:rsidRDefault="002B6A07" w:rsidP="00536BDC">
      <w:pPr>
        <w:pStyle w:val="a3"/>
        <w:spacing w:after="0"/>
        <w:ind w:firstLine="709"/>
        <w:rPr>
          <w:rFonts w:ascii="Georgia" w:hAnsi="Georgia"/>
          <w:lang w:val="ru-RU"/>
        </w:rPr>
      </w:pPr>
      <w:r w:rsidRPr="00612DA3">
        <w:rPr>
          <w:rFonts w:ascii="Georgia" w:hAnsi="Georgia"/>
          <w:lang w:val="ru-RU"/>
        </w:rPr>
        <w:t>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Различение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14:paraId="49BC3290" w14:textId="77777777" w:rsidR="00536BDC" w:rsidRPr="00612DA3" w:rsidRDefault="00536BDC" w:rsidP="00536BDC">
      <w:pPr>
        <w:pStyle w:val="a3"/>
        <w:spacing w:after="0"/>
        <w:ind w:firstLine="709"/>
        <w:rPr>
          <w:rFonts w:ascii="Georgia" w:hAnsi="Georgia"/>
          <w:lang w:val="ru-RU"/>
        </w:rPr>
      </w:pPr>
    </w:p>
    <w:p w14:paraId="31A99521" w14:textId="316441AF" w:rsidR="002B6A07" w:rsidRPr="00612DA3" w:rsidRDefault="002B6A07" w:rsidP="00536BDC">
      <w:pPr>
        <w:pStyle w:val="a3"/>
        <w:spacing w:after="0"/>
        <w:ind w:firstLine="709"/>
        <w:rPr>
          <w:rFonts w:ascii="Georgia" w:hAnsi="Georgia"/>
          <w:lang w:val="ru-RU"/>
        </w:rPr>
      </w:pPr>
      <w:r w:rsidRPr="00612DA3">
        <w:rPr>
          <w:rFonts w:ascii="Georgia" w:hAnsi="Georgia"/>
          <w:lang w:val="ru-RU"/>
        </w:rPr>
        <w:lastRenderedPageBreak/>
        <w:t>Раздел "Туалет".</w:t>
      </w:r>
    </w:p>
    <w:p w14:paraId="51CAE209" w14:textId="77DA8FAF" w:rsidR="002B6A07" w:rsidRDefault="002B6A07" w:rsidP="00536BDC">
      <w:pPr>
        <w:pStyle w:val="a3"/>
        <w:spacing w:after="0"/>
        <w:ind w:firstLine="709"/>
        <w:rPr>
          <w:rFonts w:ascii="Georgia" w:hAnsi="Georgia"/>
          <w:lang w:val="ru-RU"/>
        </w:rPr>
      </w:pPr>
      <w:r w:rsidRPr="00612DA3">
        <w:rPr>
          <w:rFonts w:ascii="Georgia" w:hAnsi="Georgia"/>
          <w:lang w:val="ru-RU"/>
        </w:rPr>
        <w:t>Сообщение о желании сходить в туалет. Сидение на унитазе и оправление малой или большой нужды. Пользование туалетной бумагой. Соблюдение последовательности действий в туалете (поднимание крышки (опускание сидения), спускание одежды (брюк, колготок, трусов), сидение на унитазе (горшке), оправление нужды в унитаз, пользование туалетной бумагой, одевание одежды (трусов, колготок, брюк), нажимание кнопки слива воды, мытье рук.</w:t>
      </w:r>
    </w:p>
    <w:p w14:paraId="16C72EF4" w14:textId="77777777" w:rsidR="00536BDC" w:rsidRPr="00612DA3" w:rsidRDefault="00536BDC" w:rsidP="00536BDC">
      <w:pPr>
        <w:pStyle w:val="a3"/>
        <w:spacing w:after="0"/>
        <w:ind w:firstLine="709"/>
        <w:rPr>
          <w:rFonts w:ascii="Georgia" w:hAnsi="Georgia"/>
          <w:lang w:val="ru-RU"/>
        </w:rPr>
      </w:pPr>
    </w:p>
    <w:p w14:paraId="6F4E654F" w14:textId="0A303E81" w:rsidR="002B6A07" w:rsidRPr="00612DA3" w:rsidRDefault="002B6A07" w:rsidP="00536BDC">
      <w:pPr>
        <w:pStyle w:val="a3"/>
        <w:spacing w:after="0"/>
        <w:rPr>
          <w:rFonts w:ascii="Georgia" w:hAnsi="Georgia"/>
          <w:lang w:val="ru-RU"/>
        </w:rPr>
      </w:pPr>
      <w:r w:rsidRPr="00612DA3">
        <w:rPr>
          <w:rFonts w:ascii="Georgia" w:hAnsi="Georgia"/>
          <w:lang w:val="ru-RU"/>
        </w:rPr>
        <w:t xml:space="preserve"> Раздел "Прием пищи".</w:t>
      </w:r>
    </w:p>
    <w:p w14:paraId="2D917313" w14:textId="7260FC36" w:rsidR="002B6A07" w:rsidRDefault="002B6A07" w:rsidP="00536BDC">
      <w:pPr>
        <w:pStyle w:val="a3"/>
        <w:spacing w:after="0"/>
        <w:ind w:firstLine="709"/>
        <w:rPr>
          <w:rFonts w:ascii="Georgia" w:hAnsi="Georgia"/>
          <w:lang w:val="ru-RU"/>
        </w:rPr>
      </w:pPr>
      <w:r w:rsidRPr="00612DA3">
        <w:rPr>
          <w:rFonts w:ascii="Georgia" w:hAnsi="Georgia"/>
          <w:lang w:val="ru-RU"/>
        </w:rPr>
        <w:t>Сообщение о желании пить. Питье через соломинку. Питье из кружки (стакана): захват кружки (стакана), поднесение кружки (стакана) ко рту, наклон кружки (стакана), втягивание (вливание) жидкости в рот, опускание кружки (стакана) на стол.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w:t>
      </w:r>
    </w:p>
    <w:p w14:paraId="0DB89EF4" w14:textId="77777777" w:rsidR="00536BDC" w:rsidRPr="00612DA3" w:rsidRDefault="00536BDC" w:rsidP="00536BDC">
      <w:pPr>
        <w:pStyle w:val="a3"/>
        <w:spacing w:after="0"/>
        <w:ind w:firstLine="709"/>
        <w:rPr>
          <w:rFonts w:ascii="Georgia" w:hAnsi="Georgia"/>
          <w:lang w:val="ru-RU"/>
        </w:rPr>
      </w:pPr>
    </w:p>
    <w:p w14:paraId="3FF85E9E" w14:textId="666E36DE" w:rsidR="002B6A07" w:rsidRPr="00612DA3" w:rsidRDefault="002B6A07" w:rsidP="00536BDC">
      <w:pPr>
        <w:pStyle w:val="a3"/>
        <w:spacing w:after="0"/>
        <w:ind w:firstLine="709"/>
        <w:rPr>
          <w:rFonts w:ascii="Georgia" w:hAnsi="Georgia"/>
          <w:lang w:val="ru-RU"/>
        </w:rPr>
      </w:pPr>
      <w:r w:rsidRPr="00612DA3">
        <w:rPr>
          <w:rFonts w:ascii="Georgia" w:hAnsi="Georgia"/>
          <w:lang w:val="ru-RU"/>
        </w:rPr>
        <w:t xml:space="preserve"> Раздел "Семья".</w:t>
      </w:r>
    </w:p>
    <w:p w14:paraId="3652AE83" w14:textId="3F06F574" w:rsidR="002B6A07" w:rsidRDefault="002B6A07" w:rsidP="00536BDC">
      <w:pPr>
        <w:pStyle w:val="a3"/>
        <w:spacing w:after="0"/>
        <w:ind w:firstLine="709"/>
        <w:rPr>
          <w:rFonts w:ascii="Georgia" w:hAnsi="Georgia"/>
          <w:lang w:val="ru-RU"/>
        </w:rPr>
      </w:pPr>
      <w:r w:rsidRPr="00612DA3">
        <w:rPr>
          <w:rFonts w:ascii="Georgia" w:hAnsi="Georgia"/>
          <w:lang w:val="ru-RU"/>
        </w:rPr>
        <w:t>Узнавание (различение) членов семьи. Узнавание (различение) обучающихся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w:t>
      </w:r>
      <w:r w:rsidR="00536BDC">
        <w:rPr>
          <w:rFonts w:ascii="Georgia" w:hAnsi="Georgia"/>
          <w:lang w:val="ru-RU"/>
        </w:rPr>
        <w:t>.</w:t>
      </w:r>
    </w:p>
    <w:p w14:paraId="09033C4F" w14:textId="77777777" w:rsidR="00536BDC" w:rsidRPr="00612DA3" w:rsidRDefault="00536BDC" w:rsidP="00536BDC">
      <w:pPr>
        <w:pStyle w:val="a3"/>
        <w:spacing w:after="0"/>
        <w:ind w:firstLine="709"/>
        <w:rPr>
          <w:rFonts w:ascii="Georgia" w:hAnsi="Georgia"/>
          <w:lang w:val="ru-RU"/>
        </w:rPr>
      </w:pPr>
    </w:p>
    <w:p w14:paraId="1CFDACA3" w14:textId="0D5CE485" w:rsidR="002B6A07" w:rsidRPr="00612DA3" w:rsidRDefault="002B6A07" w:rsidP="00536BDC">
      <w:pPr>
        <w:pStyle w:val="a3"/>
        <w:spacing w:after="0"/>
        <w:ind w:firstLine="709"/>
        <w:rPr>
          <w:rFonts w:ascii="Georgia" w:hAnsi="Georgia"/>
          <w:lang w:val="ru-RU"/>
        </w:rPr>
      </w:pPr>
      <w:r w:rsidRPr="00612DA3">
        <w:rPr>
          <w:rStyle w:val="a4"/>
          <w:rFonts w:ascii="Georgia" w:hAnsi="Georgia"/>
          <w:lang w:val="ru-RU"/>
        </w:rPr>
        <w:t>Планируемые результаты освоения учебного предмета "Человек".</w:t>
      </w:r>
    </w:p>
    <w:p w14:paraId="4AD4A2E9"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1) Представление о себе как "Я", осознание общности и различий "Я" от других.</w:t>
      </w:r>
    </w:p>
    <w:p w14:paraId="5A7A993D"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Соотнесение себя со своим именем, своим изображением на фотографии, отражением в зеркале.</w:t>
      </w:r>
    </w:p>
    <w:p w14:paraId="2C5595C6"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Представление о собственном теле.</w:t>
      </w:r>
    </w:p>
    <w:p w14:paraId="6A5F93E2"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Отнесение себя к определенному полу.</w:t>
      </w:r>
    </w:p>
    <w:p w14:paraId="6FB945D3"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Умение определять "мое" и "не мое", осознавать и выражать свои интересы, желания.</w:t>
      </w:r>
    </w:p>
    <w:p w14:paraId="31B8B21B"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Умение сообщать общие сведения о себе: имя, фамилия, возраст, пол, место жительства, интересы.</w:t>
      </w:r>
    </w:p>
    <w:p w14:paraId="1595726E"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Представления о возрастных изменениях человека, адекватное отношение к своим возрастным изменениям.</w:t>
      </w:r>
    </w:p>
    <w:p w14:paraId="2153976A"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2) Умение решать каждодневные жизненные задачи, связанные с удовлетворением первоочередных потребностей.</w:t>
      </w:r>
    </w:p>
    <w:p w14:paraId="1EE492DA"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Умение обслуживать себя: принимать пищу и пить, ходить в туалет, выполнять гигиенические процедуры, одеваться и раздеваться.</w:t>
      </w:r>
    </w:p>
    <w:p w14:paraId="41E28AC3"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Умение сообщать о своих потребностях и желаниях.</w:t>
      </w:r>
    </w:p>
    <w:p w14:paraId="2AF24551"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14:paraId="2B59EC2D"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Умение определять свое самочувствие (как хорошее или плохое), показывать или сообщать о болезненных ощущениях взрослому.</w:t>
      </w:r>
    </w:p>
    <w:p w14:paraId="33C63338"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Умение соблюдать гигиенические правила в соответствии с режимом дня (чистка зубов утром и вечером, мытье рук перед едой и после посещения туалета).</w:t>
      </w:r>
    </w:p>
    <w:p w14:paraId="55A7C003"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lastRenderedPageBreak/>
        <w:t>Умение следить за своим внешним видом.</w:t>
      </w:r>
    </w:p>
    <w:p w14:paraId="1F7E16AC"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4) Представления о своей семье, взаимоотношениях в семье.</w:t>
      </w:r>
    </w:p>
    <w:p w14:paraId="43388752" w14:textId="77777777" w:rsidR="002B6A07" w:rsidRPr="00612DA3" w:rsidRDefault="002B6A07" w:rsidP="00536BDC">
      <w:pPr>
        <w:pStyle w:val="a3"/>
        <w:spacing w:after="0"/>
        <w:ind w:firstLine="709"/>
        <w:rPr>
          <w:rFonts w:ascii="Georgia" w:hAnsi="Georgia"/>
          <w:lang w:val="ru-RU"/>
        </w:rPr>
      </w:pPr>
      <w:r w:rsidRPr="00612DA3">
        <w:rPr>
          <w:rFonts w:ascii="Georgia" w:hAnsi="Georgia"/>
          <w:lang w:val="ru-RU"/>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14:paraId="6AAC2F86" w14:textId="52BE7288" w:rsidR="002B6A07" w:rsidRDefault="002B6A07" w:rsidP="00536BDC">
      <w:pPr>
        <w:spacing w:after="0"/>
        <w:ind w:firstLine="709"/>
        <w:jc w:val="both"/>
      </w:pPr>
    </w:p>
    <w:p w14:paraId="6F3CADC9" w14:textId="05E3E4D2" w:rsidR="00536BDC" w:rsidRDefault="00536BDC" w:rsidP="00536BDC">
      <w:pPr>
        <w:spacing w:after="0"/>
        <w:ind w:firstLine="709"/>
        <w:jc w:val="both"/>
      </w:pPr>
    </w:p>
    <w:p w14:paraId="12CDF5E1" w14:textId="025E64F3" w:rsidR="00536BDC" w:rsidRDefault="00536BDC" w:rsidP="00536BDC">
      <w:pPr>
        <w:spacing w:after="0"/>
        <w:ind w:firstLine="709"/>
        <w:jc w:val="both"/>
      </w:pPr>
    </w:p>
    <w:p w14:paraId="7A537832" w14:textId="6F36FFAA" w:rsidR="00536BDC" w:rsidRDefault="00536BDC" w:rsidP="00536BDC">
      <w:pPr>
        <w:spacing w:after="0"/>
        <w:ind w:firstLine="709"/>
        <w:jc w:val="both"/>
      </w:pPr>
    </w:p>
    <w:p w14:paraId="2BFB0416" w14:textId="57D8860D" w:rsidR="00536BDC" w:rsidRDefault="00536BDC" w:rsidP="00536BDC">
      <w:pPr>
        <w:spacing w:after="0"/>
        <w:ind w:firstLine="709"/>
        <w:jc w:val="both"/>
      </w:pPr>
    </w:p>
    <w:p w14:paraId="289B7432" w14:textId="6EC562F9" w:rsidR="00536BDC" w:rsidRDefault="00536BDC" w:rsidP="00536BDC">
      <w:pPr>
        <w:spacing w:after="0"/>
        <w:ind w:firstLine="709"/>
        <w:jc w:val="both"/>
      </w:pPr>
    </w:p>
    <w:p w14:paraId="2572EF3B" w14:textId="45507F2D" w:rsidR="00536BDC" w:rsidRDefault="00536BDC" w:rsidP="00536BDC">
      <w:pPr>
        <w:spacing w:after="0"/>
        <w:ind w:firstLine="709"/>
        <w:jc w:val="both"/>
      </w:pPr>
    </w:p>
    <w:p w14:paraId="3C2BCBE5" w14:textId="77777777" w:rsidR="00536BDC" w:rsidRDefault="00536BDC" w:rsidP="00536BDC">
      <w:pPr>
        <w:spacing w:after="0"/>
        <w:ind w:firstLine="709"/>
        <w:jc w:val="both"/>
      </w:pPr>
    </w:p>
    <w:p w14:paraId="247463AB" w14:textId="77777777" w:rsidR="00536BDC" w:rsidRDefault="00536BDC" w:rsidP="00536BDC">
      <w:pPr>
        <w:tabs>
          <w:tab w:val="left" w:pos="566"/>
        </w:tabs>
        <w:spacing w:after="0" w:line="240" w:lineRule="auto"/>
        <w:jc w:val="center"/>
        <w:rPr>
          <w:rFonts w:ascii="Times New Roman" w:hAnsi="Times New Roman"/>
          <w:b/>
          <w:color w:val="000000"/>
          <w:sz w:val="24"/>
          <w:szCs w:val="24"/>
        </w:rPr>
      </w:pPr>
      <w:r w:rsidRPr="00CD2B44">
        <w:rPr>
          <w:rFonts w:ascii="Times New Roman" w:hAnsi="Times New Roman"/>
          <w:b/>
          <w:color w:val="000000"/>
          <w:sz w:val="24"/>
          <w:szCs w:val="24"/>
        </w:rPr>
        <w:t>Тематическое планирование</w:t>
      </w:r>
    </w:p>
    <w:p w14:paraId="20205145" w14:textId="77777777" w:rsidR="00536BDC" w:rsidRPr="00CD2B44" w:rsidRDefault="00536BDC" w:rsidP="00536BDC">
      <w:pPr>
        <w:tabs>
          <w:tab w:val="left" w:pos="566"/>
        </w:tabs>
        <w:spacing w:after="0" w:line="240" w:lineRule="auto"/>
        <w:jc w:val="center"/>
        <w:rPr>
          <w:rFonts w:ascii="Times New Roman" w:hAnsi="Times New Roman"/>
          <w:b/>
          <w:color w:val="000000"/>
          <w:sz w:val="24"/>
          <w:szCs w:val="24"/>
        </w:rPr>
      </w:pPr>
    </w:p>
    <w:p w14:paraId="12DA75BF" w14:textId="77777777" w:rsidR="00536BDC" w:rsidRPr="00AA20DD" w:rsidRDefault="00536BDC" w:rsidP="00536BDC">
      <w:pPr>
        <w:tabs>
          <w:tab w:val="left" w:pos="566"/>
        </w:tabs>
        <w:spacing w:after="0" w:line="240" w:lineRule="auto"/>
        <w:jc w:val="center"/>
        <w:rPr>
          <w:rFonts w:ascii="Times New Roman" w:hAnsi="Times New Roman"/>
          <w:b/>
          <w:sz w:val="24"/>
          <w:szCs w:val="24"/>
        </w:rPr>
      </w:pPr>
    </w:p>
    <w:tbl>
      <w:tblPr>
        <w:tblW w:w="9571"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892"/>
        <w:gridCol w:w="924"/>
        <w:gridCol w:w="907"/>
        <w:gridCol w:w="802"/>
        <w:gridCol w:w="802"/>
        <w:gridCol w:w="676"/>
        <w:gridCol w:w="676"/>
        <w:gridCol w:w="676"/>
        <w:gridCol w:w="676"/>
      </w:tblGrid>
      <w:tr w:rsidR="00536BDC" w:rsidRPr="00AA20DD" w14:paraId="08303889" w14:textId="77777777" w:rsidTr="008624E9">
        <w:trPr>
          <w:trHeight w:val="681"/>
        </w:trPr>
        <w:tc>
          <w:tcPr>
            <w:tcW w:w="0" w:type="auto"/>
          </w:tcPr>
          <w:p w14:paraId="61E3E445" w14:textId="77777777" w:rsidR="00536BDC" w:rsidRPr="005707C2" w:rsidRDefault="00536BDC" w:rsidP="00A3704E">
            <w:pPr>
              <w:tabs>
                <w:tab w:val="left" w:pos="566"/>
              </w:tabs>
              <w:spacing w:after="0" w:line="240" w:lineRule="auto"/>
              <w:jc w:val="both"/>
              <w:rPr>
                <w:rFonts w:ascii="Times New Roman" w:hAnsi="Times New Roman"/>
                <w:sz w:val="24"/>
                <w:szCs w:val="24"/>
              </w:rPr>
            </w:pPr>
            <w:r w:rsidRPr="005707C2">
              <w:rPr>
                <w:rFonts w:ascii="Times New Roman" w:hAnsi="Times New Roman"/>
                <w:sz w:val="24"/>
                <w:szCs w:val="24"/>
              </w:rPr>
              <w:t>№</w:t>
            </w:r>
          </w:p>
          <w:p w14:paraId="7EB91AA2" w14:textId="77777777" w:rsidR="00536BDC" w:rsidRPr="005707C2" w:rsidRDefault="00536BDC" w:rsidP="00A3704E">
            <w:pPr>
              <w:tabs>
                <w:tab w:val="left" w:pos="566"/>
              </w:tabs>
              <w:spacing w:after="0" w:line="240" w:lineRule="auto"/>
              <w:jc w:val="both"/>
              <w:rPr>
                <w:rFonts w:ascii="Times New Roman" w:hAnsi="Times New Roman"/>
                <w:sz w:val="24"/>
                <w:szCs w:val="24"/>
              </w:rPr>
            </w:pPr>
            <w:r w:rsidRPr="005707C2">
              <w:rPr>
                <w:rFonts w:ascii="Times New Roman" w:hAnsi="Times New Roman"/>
                <w:sz w:val="24"/>
                <w:szCs w:val="24"/>
              </w:rPr>
              <w:t>п/п</w:t>
            </w:r>
          </w:p>
        </w:tc>
        <w:tc>
          <w:tcPr>
            <w:tcW w:w="2892" w:type="dxa"/>
            <w:tcBorders>
              <w:tl2br w:val="single" w:sz="4" w:space="0" w:color="auto"/>
            </w:tcBorders>
          </w:tcPr>
          <w:p w14:paraId="1E3FA473" w14:textId="77777777" w:rsidR="00536BDC" w:rsidRPr="005707C2" w:rsidRDefault="00536BDC" w:rsidP="00A3704E">
            <w:pPr>
              <w:tabs>
                <w:tab w:val="left" w:pos="566"/>
              </w:tabs>
              <w:spacing w:after="0" w:line="240" w:lineRule="auto"/>
              <w:jc w:val="right"/>
              <w:rPr>
                <w:rFonts w:ascii="Times New Roman" w:hAnsi="Times New Roman"/>
                <w:b/>
                <w:sz w:val="24"/>
                <w:szCs w:val="24"/>
              </w:rPr>
            </w:pPr>
            <w:r w:rsidRPr="005707C2">
              <w:rPr>
                <w:rFonts w:ascii="Times New Roman" w:hAnsi="Times New Roman"/>
                <w:b/>
                <w:sz w:val="24"/>
                <w:szCs w:val="24"/>
              </w:rPr>
              <w:t xml:space="preserve">Классы </w:t>
            </w:r>
          </w:p>
          <w:p w14:paraId="0A94A353" w14:textId="77777777" w:rsidR="00536BDC" w:rsidRPr="005707C2" w:rsidRDefault="00536BDC" w:rsidP="00A3704E">
            <w:pPr>
              <w:tabs>
                <w:tab w:val="left" w:pos="566"/>
              </w:tabs>
              <w:spacing w:after="0" w:line="240" w:lineRule="auto"/>
              <w:jc w:val="both"/>
              <w:rPr>
                <w:rFonts w:ascii="Times New Roman" w:hAnsi="Times New Roman"/>
                <w:b/>
                <w:sz w:val="24"/>
                <w:szCs w:val="24"/>
              </w:rPr>
            </w:pPr>
          </w:p>
          <w:p w14:paraId="034A6EF0" w14:textId="77777777" w:rsidR="00536BDC" w:rsidRPr="005707C2" w:rsidRDefault="00536BDC" w:rsidP="00A3704E">
            <w:pPr>
              <w:tabs>
                <w:tab w:val="left" w:pos="566"/>
              </w:tabs>
              <w:spacing w:after="0" w:line="240" w:lineRule="auto"/>
              <w:jc w:val="both"/>
              <w:rPr>
                <w:rFonts w:ascii="Times New Roman" w:hAnsi="Times New Roman"/>
                <w:b/>
                <w:sz w:val="24"/>
                <w:szCs w:val="24"/>
              </w:rPr>
            </w:pPr>
            <w:r w:rsidRPr="005707C2">
              <w:rPr>
                <w:rFonts w:ascii="Times New Roman" w:hAnsi="Times New Roman"/>
                <w:b/>
                <w:sz w:val="24"/>
                <w:szCs w:val="24"/>
              </w:rPr>
              <w:t>Тема раздела</w:t>
            </w:r>
          </w:p>
        </w:tc>
        <w:tc>
          <w:tcPr>
            <w:tcW w:w="924" w:type="dxa"/>
          </w:tcPr>
          <w:p w14:paraId="598EA11D" w14:textId="77777777" w:rsidR="00536BDC" w:rsidRPr="005707C2" w:rsidRDefault="00536BDC" w:rsidP="00A3704E">
            <w:pPr>
              <w:tabs>
                <w:tab w:val="left" w:pos="566"/>
              </w:tabs>
              <w:spacing w:after="0" w:line="240" w:lineRule="auto"/>
              <w:jc w:val="both"/>
              <w:rPr>
                <w:rFonts w:ascii="Times New Roman" w:hAnsi="Times New Roman"/>
                <w:b/>
                <w:sz w:val="24"/>
                <w:szCs w:val="24"/>
              </w:rPr>
            </w:pPr>
            <w:r w:rsidRPr="005707C2">
              <w:rPr>
                <w:rFonts w:ascii="Times New Roman" w:hAnsi="Times New Roman"/>
                <w:b/>
                <w:sz w:val="24"/>
                <w:szCs w:val="24"/>
              </w:rPr>
              <w:t xml:space="preserve">1 </w:t>
            </w:r>
          </w:p>
        </w:tc>
        <w:tc>
          <w:tcPr>
            <w:tcW w:w="907" w:type="dxa"/>
          </w:tcPr>
          <w:p w14:paraId="4FC7AAA8" w14:textId="77777777" w:rsidR="00536BDC" w:rsidRPr="005707C2" w:rsidRDefault="00536BDC" w:rsidP="00A3704E">
            <w:pPr>
              <w:tabs>
                <w:tab w:val="left" w:pos="566"/>
              </w:tabs>
              <w:spacing w:after="0" w:line="240" w:lineRule="auto"/>
              <w:jc w:val="both"/>
              <w:rPr>
                <w:rFonts w:ascii="Times New Roman" w:hAnsi="Times New Roman"/>
                <w:b/>
                <w:sz w:val="24"/>
                <w:szCs w:val="24"/>
              </w:rPr>
            </w:pPr>
            <w:r w:rsidRPr="005707C2">
              <w:rPr>
                <w:rFonts w:ascii="Times New Roman" w:hAnsi="Times New Roman"/>
                <w:b/>
                <w:sz w:val="24"/>
                <w:szCs w:val="24"/>
              </w:rPr>
              <w:t xml:space="preserve">2 </w:t>
            </w:r>
          </w:p>
        </w:tc>
        <w:tc>
          <w:tcPr>
            <w:tcW w:w="802" w:type="dxa"/>
          </w:tcPr>
          <w:p w14:paraId="39EAC6B3" w14:textId="77777777" w:rsidR="00536BDC" w:rsidRPr="005707C2" w:rsidRDefault="00536BDC" w:rsidP="00A3704E">
            <w:pPr>
              <w:tabs>
                <w:tab w:val="left" w:pos="1174"/>
              </w:tabs>
              <w:spacing w:after="0" w:line="240" w:lineRule="auto"/>
              <w:jc w:val="center"/>
              <w:rPr>
                <w:rFonts w:ascii="Times New Roman" w:hAnsi="Times New Roman"/>
                <w:b/>
                <w:sz w:val="24"/>
                <w:szCs w:val="24"/>
              </w:rPr>
            </w:pPr>
            <w:r w:rsidRPr="005707C2">
              <w:rPr>
                <w:rFonts w:ascii="Times New Roman" w:hAnsi="Times New Roman"/>
                <w:b/>
                <w:sz w:val="24"/>
                <w:szCs w:val="24"/>
              </w:rPr>
              <w:t xml:space="preserve">3 </w:t>
            </w:r>
          </w:p>
          <w:p w14:paraId="7ED5886E" w14:textId="77777777" w:rsidR="00536BDC" w:rsidRPr="005707C2" w:rsidRDefault="00536BDC" w:rsidP="00A3704E">
            <w:pPr>
              <w:tabs>
                <w:tab w:val="left" w:pos="566"/>
              </w:tabs>
              <w:spacing w:after="0" w:line="240" w:lineRule="auto"/>
              <w:jc w:val="both"/>
              <w:rPr>
                <w:rFonts w:ascii="Times New Roman" w:hAnsi="Times New Roman"/>
                <w:b/>
                <w:sz w:val="24"/>
                <w:szCs w:val="24"/>
              </w:rPr>
            </w:pPr>
          </w:p>
        </w:tc>
        <w:tc>
          <w:tcPr>
            <w:tcW w:w="802" w:type="dxa"/>
          </w:tcPr>
          <w:p w14:paraId="60DFE822" w14:textId="77777777" w:rsidR="00536BDC" w:rsidRPr="005707C2" w:rsidRDefault="00536BDC" w:rsidP="00A3704E">
            <w:pPr>
              <w:tabs>
                <w:tab w:val="left" w:pos="1174"/>
              </w:tabs>
              <w:spacing w:after="0" w:line="240" w:lineRule="auto"/>
              <w:jc w:val="center"/>
              <w:rPr>
                <w:rFonts w:ascii="Times New Roman" w:hAnsi="Times New Roman"/>
                <w:b/>
                <w:sz w:val="24"/>
                <w:szCs w:val="24"/>
              </w:rPr>
            </w:pPr>
            <w:r w:rsidRPr="005707C2">
              <w:rPr>
                <w:rFonts w:ascii="Times New Roman" w:hAnsi="Times New Roman"/>
                <w:b/>
                <w:sz w:val="24"/>
                <w:szCs w:val="24"/>
              </w:rPr>
              <w:t xml:space="preserve">4 </w:t>
            </w:r>
          </w:p>
          <w:p w14:paraId="08D94A14" w14:textId="77777777" w:rsidR="00536BDC" w:rsidRPr="005707C2" w:rsidRDefault="00536BDC" w:rsidP="00A3704E">
            <w:pPr>
              <w:tabs>
                <w:tab w:val="left" w:pos="566"/>
              </w:tabs>
              <w:spacing w:after="0" w:line="240" w:lineRule="auto"/>
              <w:jc w:val="both"/>
              <w:rPr>
                <w:rFonts w:ascii="Times New Roman" w:hAnsi="Times New Roman"/>
                <w:b/>
                <w:sz w:val="24"/>
                <w:szCs w:val="24"/>
              </w:rPr>
            </w:pPr>
          </w:p>
        </w:tc>
        <w:tc>
          <w:tcPr>
            <w:tcW w:w="676" w:type="dxa"/>
          </w:tcPr>
          <w:p w14:paraId="12FBA00F" w14:textId="77777777" w:rsidR="00536BDC" w:rsidRPr="005707C2" w:rsidRDefault="00536BDC" w:rsidP="00A3704E">
            <w:pPr>
              <w:tabs>
                <w:tab w:val="left" w:pos="1174"/>
              </w:tabs>
              <w:spacing w:after="0" w:line="240" w:lineRule="auto"/>
              <w:jc w:val="center"/>
              <w:rPr>
                <w:rFonts w:ascii="Times New Roman" w:hAnsi="Times New Roman"/>
                <w:b/>
                <w:sz w:val="24"/>
                <w:szCs w:val="24"/>
              </w:rPr>
            </w:pPr>
            <w:r w:rsidRPr="005707C2">
              <w:rPr>
                <w:rFonts w:ascii="Times New Roman" w:hAnsi="Times New Roman"/>
                <w:b/>
                <w:sz w:val="24"/>
                <w:szCs w:val="24"/>
              </w:rPr>
              <w:t>5</w:t>
            </w:r>
          </w:p>
        </w:tc>
        <w:tc>
          <w:tcPr>
            <w:tcW w:w="676" w:type="dxa"/>
          </w:tcPr>
          <w:p w14:paraId="5A381B2A" w14:textId="77777777" w:rsidR="00536BDC" w:rsidRPr="005707C2" w:rsidRDefault="00536BDC" w:rsidP="00A3704E">
            <w:pPr>
              <w:tabs>
                <w:tab w:val="left" w:pos="1174"/>
              </w:tabs>
              <w:spacing w:after="0" w:line="240" w:lineRule="auto"/>
              <w:jc w:val="center"/>
              <w:rPr>
                <w:rFonts w:ascii="Times New Roman" w:hAnsi="Times New Roman"/>
                <w:b/>
                <w:sz w:val="24"/>
                <w:szCs w:val="24"/>
              </w:rPr>
            </w:pPr>
            <w:r w:rsidRPr="005707C2">
              <w:rPr>
                <w:rFonts w:ascii="Times New Roman" w:hAnsi="Times New Roman"/>
                <w:b/>
                <w:sz w:val="24"/>
                <w:szCs w:val="24"/>
              </w:rPr>
              <w:t>6</w:t>
            </w:r>
          </w:p>
        </w:tc>
        <w:tc>
          <w:tcPr>
            <w:tcW w:w="676" w:type="dxa"/>
          </w:tcPr>
          <w:p w14:paraId="3577118B" w14:textId="77777777" w:rsidR="00536BDC" w:rsidRPr="005707C2" w:rsidRDefault="00536BDC" w:rsidP="00A3704E">
            <w:pPr>
              <w:tabs>
                <w:tab w:val="left" w:pos="1174"/>
              </w:tabs>
              <w:spacing w:after="0" w:line="240" w:lineRule="auto"/>
              <w:jc w:val="center"/>
              <w:rPr>
                <w:rFonts w:ascii="Times New Roman" w:hAnsi="Times New Roman"/>
                <w:b/>
                <w:sz w:val="24"/>
                <w:szCs w:val="24"/>
              </w:rPr>
            </w:pPr>
            <w:r w:rsidRPr="005707C2">
              <w:rPr>
                <w:rFonts w:ascii="Times New Roman" w:hAnsi="Times New Roman"/>
                <w:b/>
                <w:sz w:val="24"/>
                <w:szCs w:val="24"/>
              </w:rPr>
              <w:t>7</w:t>
            </w:r>
          </w:p>
        </w:tc>
        <w:tc>
          <w:tcPr>
            <w:tcW w:w="676" w:type="dxa"/>
          </w:tcPr>
          <w:p w14:paraId="33E8E1EE" w14:textId="77777777" w:rsidR="00536BDC" w:rsidRPr="005707C2" w:rsidRDefault="00536BDC" w:rsidP="00A3704E">
            <w:pPr>
              <w:tabs>
                <w:tab w:val="left" w:pos="1174"/>
              </w:tabs>
              <w:spacing w:after="0" w:line="240" w:lineRule="auto"/>
              <w:jc w:val="center"/>
              <w:rPr>
                <w:rFonts w:ascii="Times New Roman" w:hAnsi="Times New Roman"/>
                <w:b/>
                <w:sz w:val="24"/>
                <w:szCs w:val="24"/>
              </w:rPr>
            </w:pPr>
            <w:r w:rsidRPr="005707C2">
              <w:rPr>
                <w:rFonts w:ascii="Times New Roman" w:hAnsi="Times New Roman"/>
                <w:b/>
                <w:sz w:val="24"/>
                <w:szCs w:val="24"/>
              </w:rPr>
              <w:t>8</w:t>
            </w:r>
          </w:p>
        </w:tc>
      </w:tr>
      <w:tr w:rsidR="00536BDC" w:rsidRPr="00AA20DD" w14:paraId="637EC05B" w14:textId="77777777" w:rsidTr="008624E9">
        <w:trPr>
          <w:trHeight w:val="352"/>
        </w:trPr>
        <w:tc>
          <w:tcPr>
            <w:tcW w:w="0" w:type="auto"/>
          </w:tcPr>
          <w:p w14:paraId="3CF5A7C7" w14:textId="77777777" w:rsidR="00536BDC" w:rsidRPr="005707C2" w:rsidRDefault="00536BDC" w:rsidP="00A3704E">
            <w:pPr>
              <w:tabs>
                <w:tab w:val="left" w:pos="566"/>
              </w:tabs>
              <w:spacing w:after="0" w:line="240" w:lineRule="auto"/>
              <w:jc w:val="both"/>
              <w:rPr>
                <w:rFonts w:ascii="Times New Roman" w:hAnsi="Times New Roman"/>
                <w:sz w:val="24"/>
                <w:szCs w:val="24"/>
              </w:rPr>
            </w:pPr>
            <w:r w:rsidRPr="005707C2">
              <w:rPr>
                <w:rFonts w:ascii="Times New Roman" w:hAnsi="Times New Roman"/>
                <w:sz w:val="24"/>
                <w:szCs w:val="24"/>
              </w:rPr>
              <w:t>1</w:t>
            </w:r>
          </w:p>
        </w:tc>
        <w:tc>
          <w:tcPr>
            <w:tcW w:w="2892" w:type="dxa"/>
          </w:tcPr>
          <w:p w14:paraId="37324620" w14:textId="77777777" w:rsidR="00536BDC" w:rsidRPr="005707C2" w:rsidRDefault="00536BDC" w:rsidP="00A3704E">
            <w:pPr>
              <w:spacing w:after="0" w:line="240" w:lineRule="auto"/>
              <w:rPr>
                <w:rFonts w:ascii="Times New Roman" w:hAnsi="Times New Roman"/>
                <w:color w:val="000000"/>
                <w:sz w:val="24"/>
                <w:szCs w:val="24"/>
              </w:rPr>
            </w:pPr>
            <w:r w:rsidRPr="005707C2">
              <w:rPr>
                <w:rFonts w:ascii="Times New Roman" w:hAnsi="Times New Roman"/>
                <w:color w:val="000000"/>
                <w:sz w:val="24"/>
                <w:szCs w:val="24"/>
              </w:rPr>
              <w:t>Представления о себе</w:t>
            </w:r>
          </w:p>
        </w:tc>
        <w:tc>
          <w:tcPr>
            <w:tcW w:w="924" w:type="dxa"/>
          </w:tcPr>
          <w:p w14:paraId="1EB90262" w14:textId="6022803D" w:rsidR="00536BDC" w:rsidRPr="005707C2" w:rsidRDefault="00536BDC" w:rsidP="00A3704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907" w:type="dxa"/>
          </w:tcPr>
          <w:p w14:paraId="3A9D2B64" w14:textId="2C9BF1E9"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1</w:t>
            </w:r>
            <w:r>
              <w:rPr>
                <w:rFonts w:ascii="Times New Roman" w:hAnsi="Times New Roman"/>
                <w:color w:val="000000"/>
                <w:sz w:val="24"/>
                <w:szCs w:val="24"/>
              </w:rPr>
              <w:t>0</w:t>
            </w:r>
          </w:p>
        </w:tc>
        <w:tc>
          <w:tcPr>
            <w:tcW w:w="802" w:type="dxa"/>
          </w:tcPr>
          <w:p w14:paraId="3A96613D"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22</w:t>
            </w:r>
          </w:p>
        </w:tc>
        <w:tc>
          <w:tcPr>
            <w:tcW w:w="802" w:type="dxa"/>
          </w:tcPr>
          <w:p w14:paraId="361D26B2"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24</w:t>
            </w:r>
          </w:p>
        </w:tc>
        <w:tc>
          <w:tcPr>
            <w:tcW w:w="676" w:type="dxa"/>
          </w:tcPr>
          <w:p w14:paraId="176243B9"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18</w:t>
            </w:r>
          </w:p>
        </w:tc>
        <w:tc>
          <w:tcPr>
            <w:tcW w:w="676" w:type="dxa"/>
          </w:tcPr>
          <w:p w14:paraId="2FCCC781"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9</w:t>
            </w:r>
          </w:p>
        </w:tc>
        <w:tc>
          <w:tcPr>
            <w:tcW w:w="676" w:type="dxa"/>
          </w:tcPr>
          <w:p w14:paraId="5E0E7BA6"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6</w:t>
            </w:r>
          </w:p>
        </w:tc>
        <w:tc>
          <w:tcPr>
            <w:tcW w:w="676" w:type="dxa"/>
          </w:tcPr>
          <w:p w14:paraId="6CAA7CB3"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9</w:t>
            </w:r>
          </w:p>
        </w:tc>
      </w:tr>
      <w:tr w:rsidR="00536BDC" w:rsidRPr="00AA20DD" w14:paraId="4912422B" w14:textId="77777777" w:rsidTr="008624E9">
        <w:trPr>
          <w:trHeight w:val="352"/>
        </w:trPr>
        <w:tc>
          <w:tcPr>
            <w:tcW w:w="0" w:type="auto"/>
          </w:tcPr>
          <w:p w14:paraId="10A66177" w14:textId="77777777" w:rsidR="00536BDC" w:rsidRPr="005707C2" w:rsidRDefault="00536BDC" w:rsidP="00A3704E">
            <w:pPr>
              <w:tabs>
                <w:tab w:val="left" w:pos="566"/>
              </w:tabs>
              <w:spacing w:after="0" w:line="240" w:lineRule="auto"/>
              <w:jc w:val="both"/>
              <w:rPr>
                <w:rFonts w:ascii="Times New Roman" w:hAnsi="Times New Roman"/>
                <w:sz w:val="24"/>
                <w:szCs w:val="24"/>
              </w:rPr>
            </w:pPr>
            <w:r w:rsidRPr="005707C2">
              <w:rPr>
                <w:rFonts w:ascii="Times New Roman" w:hAnsi="Times New Roman"/>
                <w:sz w:val="24"/>
                <w:szCs w:val="24"/>
              </w:rPr>
              <w:t>2</w:t>
            </w:r>
          </w:p>
        </w:tc>
        <w:tc>
          <w:tcPr>
            <w:tcW w:w="2892" w:type="dxa"/>
          </w:tcPr>
          <w:p w14:paraId="59F5D61D" w14:textId="77777777" w:rsidR="00536BDC" w:rsidRPr="005707C2" w:rsidRDefault="00536BDC" w:rsidP="00A3704E">
            <w:pPr>
              <w:spacing w:after="0" w:line="240" w:lineRule="auto"/>
              <w:rPr>
                <w:rFonts w:ascii="Times New Roman" w:hAnsi="Times New Roman"/>
                <w:color w:val="000000"/>
                <w:sz w:val="24"/>
                <w:szCs w:val="24"/>
              </w:rPr>
            </w:pPr>
            <w:r w:rsidRPr="005707C2">
              <w:rPr>
                <w:rFonts w:ascii="Times New Roman" w:hAnsi="Times New Roman"/>
                <w:color w:val="000000"/>
                <w:sz w:val="24"/>
                <w:szCs w:val="24"/>
              </w:rPr>
              <w:t>Гигиена тела</w:t>
            </w:r>
          </w:p>
        </w:tc>
        <w:tc>
          <w:tcPr>
            <w:tcW w:w="924" w:type="dxa"/>
          </w:tcPr>
          <w:p w14:paraId="4724061A" w14:textId="06C12CD0"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1</w:t>
            </w:r>
            <w:r>
              <w:rPr>
                <w:rFonts w:ascii="Times New Roman" w:hAnsi="Times New Roman"/>
                <w:color w:val="000000"/>
                <w:sz w:val="24"/>
                <w:szCs w:val="24"/>
              </w:rPr>
              <w:t>0</w:t>
            </w:r>
          </w:p>
        </w:tc>
        <w:tc>
          <w:tcPr>
            <w:tcW w:w="907" w:type="dxa"/>
          </w:tcPr>
          <w:p w14:paraId="4C0AFF0B" w14:textId="0BB3C0F5" w:rsidR="00536BDC" w:rsidRPr="005707C2" w:rsidRDefault="00536BDC" w:rsidP="00A3704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802" w:type="dxa"/>
          </w:tcPr>
          <w:p w14:paraId="5CE71C8A" w14:textId="77777777" w:rsidR="00536BDC" w:rsidRPr="005707C2" w:rsidRDefault="00536BDC" w:rsidP="00A3704E">
            <w:pPr>
              <w:spacing w:after="0" w:line="240" w:lineRule="auto"/>
              <w:rPr>
                <w:rFonts w:ascii="Times New Roman" w:hAnsi="Times New Roman"/>
                <w:color w:val="000000"/>
                <w:sz w:val="24"/>
                <w:szCs w:val="24"/>
              </w:rPr>
            </w:pPr>
            <w:r w:rsidRPr="005707C2">
              <w:rPr>
                <w:rFonts w:ascii="Times New Roman" w:hAnsi="Times New Roman"/>
                <w:color w:val="000000"/>
                <w:sz w:val="24"/>
                <w:szCs w:val="24"/>
              </w:rPr>
              <w:t xml:space="preserve">  10</w:t>
            </w:r>
          </w:p>
        </w:tc>
        <w:tc>
          <w:tcPr>
            <w:tcW w:w="802" w:type="dxa"/>
          </w:tcPr>
          <w:p w14:paraId="293EC847"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8</w:t>
            </w:r>
          </w:p>
        </w:tc>
        <w:tc>
          <w:tcPr>
            <w:tcW w:w="676" w:type="dxa"/>
          </w:tcPr>
          <w:p w14:paraId="68962614"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10</w:t>
            </w:r>
          </w:p>
        </w:tc>
        <w:tc>
          <w:tcPr>
            <w:tcW w:w="676" w:type="dxa"/>
          </w:tcPr>
          <w:p w14:paraId="633FC8BF"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5</w:t>
            </w:r>
          </w:p>
        </w:tc>
        <w:tc>
          <w:tcPr>
            <w:tcW w:w="676" w:type="dxa"/>
          </w:tcPr>
          <w:p w14:paraId="21052E6A"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7</w:t>
            </w:r>
          </w:p>
        </w:tc>
        <w:tc>
          <w:tcPr>
            <w:tcW w:w="676" w:type="dxa"/>
          </w:tcPr>
          <w:p w14:paraId="5ED268FB"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6</w:t>
            </w:r>
          </w:p>
        </w:tc>
      </w:tr>
      <w:tr w:rsidR="00536BDC" w:rsidRPr="00AA20DD" w14:paraId="3860D88B" w14:textId="77777777" w:rsidTr="008624E9">
        <w:trPr>
          <w:trHeight w:val="371"/>
        </w:trPr>
        <w:tc>
          <w:tcPr>
            <w:tcW w:w="0" w:type="auto"/>
          </w:tcPr>
          <w:p w14:paraId="5C81556B" w14:textId="77777777" w:rsidR="00536BDC" w:rsidRPr="005707C2" w:rsidRDefault="00536BDC" w:rsidP="00A3704E">
            <w:pPr>
              <w:tabs>
                <w:tab w:val="left" w:pos="566"/>
              </w:tabs>
              <w:spacing w:after="0" w:line="240" w:lineRule="auto"/>
              <w:jc w:val="both"/>
              <w:rPr>
                <w:rFonts w:ascii="Times New Roman" w:hAnsi="Times New Roman"/>
                <w:sz w:val="24"/>
                <w:szCs w:val="24"/>
              </w:rPr>
            </w:pPr>
            <w:r w:rsidRPr="005707C2">
              <w:rPr>
                <w:rFonts w:ascii="Times New Roman" w:hAnsi="Times New Roman"/>
                <w:sz w:val="24"/>
                <w:szCs w:val="24"/>
              </w:rPr>
              <w:t>3</w:t>
            </w:r>
          </w:p>
        </w:tc>
        <w:tc>
          <w:tcPr>
            <w:tcW w:w="2892" w:type="dxa"/>
          </w:tcPr>
          <w:p w14:paraId="68B6D5FE" w14:textId="77777777" w:rsidR="00536BDC" w:rsidRPr="005707C2" w:rsidRDefault="00536BDC" w:rsidP="00A3704E">
            <w:pPr>
              <w:spacing w:after="0" w:line="240" w:lineRule="auto"/>
              <w:rPr>
                <w:rFonts w:ascii="Times New Roman" w:hAnsi="Times New Roman"/>
                <w:color w:val="000000"/>
                <w:sz w:val="24"/>
                <w:szCs w:val="24"/>
              </w:rPr>
            </w:pPr>
            <w:r w:rsidRPr="005707C2">
              <w:rPr>
                <w:rFonts w:ascii="Times New Roman" w:hAnsi="Times New Roman"/>
                <w:color w:val="000000"/>
                <w:sz w:val="24"/>
                <w:szCs w:val="24"/>
              </w:rPr>
              <w:t>Туалет</w:t>
            </w:r>
          </w:p>
        </w:tc>
        <w:tc>
          <w:tcPr>
            <w:tcW w:w="924" w:type="dxa"/>
          </w:tcPr>
          <w:p w14:paraId="493C4F3C" w14:textId="7507157E"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1</w:t>
            </w:r>
            <w:r>
              <w:rPr>
                <w:rFonts w:ascii="Times New Roman" w:hAnsi="Times New Roman"/>
                <w:color w:val="000000"/>
                <w:sz w:val="24"/>
                <w:szCs w:val="24"/>
              </w:rPr>
              <w:t>0</w:t>
            </w:r>
          </w:p>
        </w:tc>
        <w:tc>
          <w:tcPr>
            <w:tcW w:w="907" w:type="dxa"/>
          </w:tcPr>
          <w:p w14:paraId="29B88219" w14:textId="7896CA11" w:rsidR="00536BDC" w:rsidRPr="005707C2" w:rsidRDefault="00536BDC" w:rsidP="00A3704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802" w:type="dxa"/>
          </w:tcPr>
          <w:p w14:paraId="2663AFA2"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2</w:t>
            </w:r>
          </w:p>
        </w:tc>
        <w:tc>
          <w:tcPr>
            <w:tcW w:w="802" w:type="dxa"/>
          </w:tcPr>
          <w:p w14:paraId="59559651"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6</w:t>
            </w:r>
          </w:p>
        </w:tc>
        <w:tc>
          <w:tcPr>
            <w:tcW w:w="676" w:type="dxa"/>
          </w:tcPr>
          <w:p w14:paraId="437491AB"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4</w:t>
            </w:r>
          </w:p>
        </w:tc>
        <w:tc>
          <w:tcPr>
            <w:tcW w:w="676" w:type="dxa"/>
          </w:tcPr>
          <w:p w14:paraId="6A052AB4"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3</w:t>
            </w:r>
          </w:p>
        </w:tc>
        <w:tc>
          <w:tcPr>
            <w:tcW w:w="676" w:type="dxa"/>
          </w:tcPr>
          <w:p w14:paraId="63443692"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3</w:t>
            </w:r>
          </w:p>
        </w:tc>
        <w:tc>
          <w:tcPr>
            <w:tcW w:w="676" w:type="dxa"/>
          </w:tcPr>
          <w:p w14:paraId="4AEE708E"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3</w:t>
            </w:r>
          </w:p>
        </w:tc>
      </w:tr>
      <w:tr w:rsidR="00536BDC" w:rsidRPr="00AA20DD" w14:paraId="49F04C3F" w14:textId="77777777" w:rsidTr="008624E9">
        <w:trPr>
          <w:trHeight w:val="371"/>
        </w:trPr>
        <w:tc>
          <w:tcPr>
            <w:tcW w:w="0" w:type="auto"/>
          </w:tcPr>
          <w:p w14:paraId="766027FB" w14:textId="77777777" w:rsidR="00536BDC" w:rsidRPr="005707C2" w:rsidRDefault="00536BDC" w:rsidP="00A3704E">
            <w:pPr>
              <w:tabs>
                <w:tab w:val="left" w:pos="566"/>
              </w:tabs>
              <w:spacing w:after="0" w:line="240" w:lineRule="auto"/>
              <w:jc w:val="both"/>
              <w:rPr>
                <w:rFonts w:ascii="Times New Roman" w:hAnsi="Times New Roman"/>
                <w:sz w:val="24"/>
                <w:szCs w:val="24"/>
              </w:rPr>
            </w:pPr>
            <w:r w:rsidRPr="005707C2">
              <w:rPr>
                <w:rFonts w:ascii="Times New Roman" w:hAnsi="Times New Roman"/>
                <w:sz w:val="24"/>
                <w:szCs w:val="24"/>
              </w:rPr>
              <w:t>4</w:t>
            </w:r>
          </w:p>
        </w:tc>
        <w:tc>
          <w:tcPr>
            <w:tcW w:w="2892" w:type="dxa"/>
          </w:tcPr>
          <w:p w14:paraId="61EAC011" w14:textId="77777777" w:rsidR="00536BDC" w:rsidRPr="005707C2" w:rsidRDefault="00536BDC" w:rsidP="00A3704E">
            <w:pPr>
              <w:spacing w:after="0" w:line="240" w:lineRule="auto"/>
              <w:rPr>
                <w:rFonts w:ascii="Times New Roman" w:hAnsi="Times New Roman"/>
                <w:color w:val="000000"/>
                <w:sz w:val="24"/>
                <w:szCs w:val="24"/>
              </w:rPr>
            </w:pPr>
            <w:r w:rsidRPr="005707C2">
              <w:rPr>
                <w:rFonts w:ascii="Times New Roman" w:hAnsi="Times New Roman"/>
                <w:color w:val="000000"/>
                <w:sz w:val="24"/>
                <w:szCs w:val="24"/>
              </w:rPr>
              <w:t>Прием пищи</w:t>
            </w:r>
          </w:p>
        </w:tc>
        <w:tc>
          <w:tcPr>
            <w:tcW w:w="924" w:type="dxa"/>
          </w:tcPr>
          <w:p w14:paraId="05D73DFF" w14:textId="729D589C"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1</w:t>
            </w:r>
            <w:r>
              <w:rPr>
                <w:rFonts w:ascii="Times New Roman" w:hAnsi="Times New Roman"/>
                <w:color w:val="000000"/>
                <w:sz w:val="24"/>
                <w:szCs w:val="24"/>
              </w:rPr>
              <w:t>0</w:t>
            </w:r>
          </w:p>
        </w:tc>
        <w:tc>
          <w:tcPr>
            <w:tcW w:w="907" w:type="dxa"/>
          </w:tcPr>
          <w:p w14:paraId="2D720FBE" w14:textId="07356C5A" w:rsidR="00536BDC" w:rsidRPr="005707C2" w:rsidRDefault="00536BDC" w:rsidP="00A3704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802" w:type="dxa"/>
          </w:tcPr>
          <w:p w14:paraId="0BD2B708"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10</w:t>
            </w:r>
          </w:p>
        </w:tc>
        <w:tc>
          <w:tcPr>
            <w:tcW w:w="802" w:type="dxa"/>
          </w:tcPr>
          <w:p w14:paraId="2DC45A91"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12</w:t>
            </w:r>
          </w:p>
        </w:tc>
        <w:tc>
          <w:tcPr>
            <w:tcW w:w="676" w:type="dxa"/>
          </w:tcPr>
          <w:p w14:paraId="60D32A0A"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10</w:t>
            </w:r>
          </w:p>
        </w:tc>
        <w:tc>
          <w:tcPr>
            <w:tcW w:w="676" w:type="dxa"/>
          </w:tcPr>
          <w:p w14:paraId="2000B8C5"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4</w:t>
            </w:r>
          </w:p>
        </w:tc>
        <w:tc>
          <w:tcPr>
            <w:tcW w:w="676" w:type="dxa"/>
          </w:tcPr>
          <w:p w14:paraId="56BD3010"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4</w:t>
            </w:r>
          </w:p>
        </w:tc>
        <w:tc>
          <w:tcPr>
            <w:tcW w:w="676" w:type="dxa"/>
          </w:tcPr>
          <w:p w14:paraId="32E9AF21"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3</w:t>
            </w:r>
          </w:p>
        </w:tc>
      </w:tr>
      <w:tr w:rsidR="00536BDC" w:rsidRPr="00AA20DD" w14:paraId="3B3417BD" w14:textId="77777777" w:rsidTr="008624E9">
        <w:trPr>
          <w:trHeight w:val="371"/>
        </w:trPr>
        <w:tc>
          <w:tcPr>
            <w:tcW w:w="0" w:type="auto"/>
          </w:tcPr>
          <w:p w14:paraId="22A9DCC3" w14:textId="77777777" w:rsidR="00536BDC" w:rsidRPr="005707C2" w:rsidRDefault="00536BDC" w:rsidP="00A3704E">
            <w:pPr>
              <w:tabs>
                <w:tab w:val="left" w:pos="566"/>
              </w:tabs>
              <w:spacing w:after="0" w:line="240" w:lineRule="auto"/>
              <w:jc w:val="both"/>
              <w:rPr>
                <w:rFonts w:ascii="Times New Roman" w:hAnsi="Times New Roman"/>
                <w:sz w:val="24"/>
                <w:szCs w:val="24"/>
              </w:rPr>
            </w:pPr>
            <w:r w:rsidRPr="005707C2">
              <w:rPr>
                <w:rFonts w:ascii="Times New Roman" w:hAnsi="Times New Roman"/>
                <w:sz w:val="24"/>
                <w:szCs w:val="24"/>
              </w:rPr>
              <w:t>5</w:t>
            </w:r>
          </w:p>
        </w:tc>
        <w:tc>
          <w:tcPr>
            <w:tcW w:w="2892" w:type="dxa"/>
          </w:tcPr>
          <w:p w14:paraId="6986F071" w14:textId="77777777" w:rsidR="00536BDC" w:rsidRPr="005707C2" w:rsidRDefault="00536BDC" w:rsidP="00A3704E">
            <w:pPr>
              <w:spacing w:after="0" w:line="240" w:lineRule="auto"/>
              <w:rPr>
                <w:rFonts w:ascii="Times New Roman" w:hAnsi="Times New Roman"/>
                <w:color w:val="000000"/>
                <w:sz w:val="24"/>
                <w:szCs w:val="24"/>
              </w:rPr>
            </w:pPr>
            <w:r w:rsidRPr="005707C2">
              <w:rPr>
                <w:rFonts w:ascii="Times New Roman" w:eastAsia="Arial Unicode MS" w:hAnsi="Times New Roman"/>
                <w:color w:val="000000"/>
                <w:kern w:val="2"/>
                <w:sz w:val="24"/>
                <w:szCs w:val="24"/>
                <w:lang w:eastAsia="ar-SA"/>
              </w:rPr>
              <w:t>Обращение с одеждой и обувью</w:t>
            </w:r>
          </w:p>
        </w:tc>
        <w:tc>
          <w:tcPr>
            <w:tcW w:w="924" w:type="dxa"/>
          </w:tcPr>
          <w:p w14:paraId="78C30374" w14:textId="063650B6"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1</w:t>
            </w:r>
            <w:r>
              <w:rPr>
                <w:rFonts w:ascii="Times New Roman" w:hAnsi="Times New Roman"/>
                <w:color w:val="000000"/>
                <w:sz w:val="24"/>
                <w:szCs w:val="24"/>
              </w:rPr>
              <w:t>0</w:t>
            </w:r>
          </w:p>
        </w:tc>
        <w:tc>
          <w:tcPr>
            <w:tcW w:w="907" w:type="dxa"/>
          </w:tcPr>
          <w:p w14:paraId="6C686243" w14:textId="0EF27950"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2</w:t>
            </w:r>
            <w:r>
              <w:rPr>
                <w:rFonts w:ascii="Times New Roman" w:hAnsi="Times New Roman"/>
                <w:color w:val="000000"/>
                <w:sz w:val="24"/>
                <w:szCs w:val="24"/>
              </w:rPr>
              <w:t>0</w:t>
            </w:r>
          </w:p>
        </w:tc>
        <w:tc>
          <w:tcPr>
            <w:tcW w:w="802" w:type="dxa"/>
          </w:tcPr>
          <w:p w14:paraId="7B8E9E8B"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20</w:t>
            </w:r>
          </w:p>
        </w:tc>
        <w:tc>
          <w:tcPr>
            <w:tcW w:w="802" w:type="dxa"/>
          </w:tcPr>
          <w:p w14:paraId="29654497" w14:textId="77777777" w:rsidR="00536BDC" w:rsidRPr="005707C2" w:rsidRDefault="00536BDC" w:rsidP="00A3704E">
            <w:pPr>
              <w:spacing w:after="0" w:line="240" w:lineRule="auto"/>
              <w:rPr>
                <w:rFonts w:ascii="Times New Roman" w:hAnsi="Times New Roman"/>
                <w:color w:val="000000"/>
                <w:sz w:val="24"/>
                <w:szCs w:val="24"/>
              </w:rPr>
            </w:pPr>
            <w:r w:rsidRPr="005707C2">
              <w:rPr>
                <w:rFonts w:ascii="Times New Roman" w:hAnsi="Times New Roman"/>
                <w:color w:val="000000"/>
                <w:sz w:val="24"/>
                <w:szCs w:val="24"/>
              </w:rPr>
              <w:t xml:space="preserve">  12</w:t>
            </w:r>
          </w:p>
        </w:tc>
        <w:tc>
          <w:tcPr>
            <w:tcW w:w="676" w:type="dxa"/>
          </w:tcPr>
          <w:p w14:paraId="2D0525B4"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18</w:t>
            </w:r>
          </w:p>
        </w:tc>
        <w:tc>
          <w:tcPr>
            <w:tcW w:w="676" w:type="dxa"/>
          </w:tcPr>
          <w:p w14:paraId="398443DB"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8</w:t>
            </w:r>
          </w:p>
        </w:tc>
        <w:tc>
          <w:tcPr>
            <w:tcW w:w="676" w:type="dxa"/>
          </w:tcPr>
          <w:p w14:paraId="222BFDC1"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9</w:t>
            </w:r>
          </w:p>
        </w:tc>
        <w:tc>
          <w:tcPr>
            <w:tcW w:w="676" w:type="dxa"/>
          </w:tcPr>
          <w:p w14:paraId="0CB29CC0"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9</w:t>
            </w:r>
          </w:p>
        </w:tc>
      </w:tr>
      <w:tr w:rsidR="00536BDC" w:rsidRPr="00AA20DD" w14:paraId="5C10A554" w14:textId="77777777" w:rsidTr="008624E9">
        <w:trPr>
          <w:trHeight w:val="371"/>
        </w:trPr>
        <w:tc>
          <w:tcPr>
            <w:tcW w:w="0" w:type="auto"/>
          </w:tcPr>
          <w:p w14:paraId="587F8B05" w14:textId="77777777" w:rsidR="00536BDC" w:rsidRPr="005707C2" w:rsidRDefault="00536BDC" w:rsidP="00A3704E">
            <w:pPr>
              <w:tabs>
                <w:tab w:val="left" w:pos="566"/>
              </w:tabs>
              <w:spacing w:after="0" w:line="240" w:lineRule="auto"/>
              <w:jc w:val="both"/>
              <w:rPr>
                <w:rFonts w:ascii="Times New Roman" w:hAnsi="Times New Roman"/>
                <w:sz w:val="24"/>
                <w:szCs w:val="24"/>
              </w:rPr>
            </w:pPr>
            <w:r w:rsidRPr="005707C2">
              <w:rPr>
                <w:rFonts w:ascii="Times New Roman" w:hAnsi="Times New Roman"/>
                <w:sz w:val="24"/>
                <w:szCs w:val="24"/>
              </w:rPr>
              <w:t>6</w:t>
            </w:r>
          </w:p>
        </w:tc>
        <w:tc>
          <w:tcPr>
            <w:tcW w:w="2892" w:type="dxa"/>
          </w:tcPr>
          <w:p w14:paraId="30052518" w14:textId="77777777" w:rsidR="00536BDC" w:rsidRPr="005707C2" w:rsidRDefault="00536BDC" w:rsidP="00A3704E">
            <w:pPr>
              <w:spacing w:after="0" w:line="240" w:lineRule="auto"/>
              <w:rPr>
                <w:rFonts w:ascii="Times New Roman" w:hAnsi="Times New Roman"/>
                <w:color w:val="000000"/>
                <w:sz w:val="24"/>
                <w:szCs w:val="24"/>
              </w:rPr>
            </w:pPr>
            <w:r w:rsidRPr="005707C2">
              <w:rPr>
                <w:rFonts w:ascii="Times New Roman" w:hAnsi="Times New Roman"/>
                <w:color w:val="000000"/>
                <w:sz w:val="24"/>
                <w:szCs w:val="24"/>
              </w:rPr>
              <w:t xml:space="preserve">Семья </w:t>
            </w:r>
          </w:p>
        </w:tc>
        <w:tc>
          <w:tcPr>
            <w:tcW w:w="924" w:type="dxa"/>
          </w:tcPr>
          <w:p w14:paraId="506CE13C" w14:textId="29A5EFAC"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1</w:t>
            </w:r>
            <w:r w:rsidR="00C5782F">
              <w:rPr>
                <w:rFonts w:ascii="Times New Roman" w:hAnsi="Times New Roman"/>
                <w:color w:val="000000"/>
                <w:sz w:val="24"/>
                <w:szCs w:val="24"/>
              </w:rPr>
              <w:t>8</w:t>
            </w:r>
          </w:p>
        </w:tc>
        <w:tc>
          <w:tcPr>
            <w:tcW w:w="907" w:type="dxa"/>
          </w:tcPr>
          <w:p w14:paraId="7C099AA0" w14:textId="11FC47B2" w:rsidR="00536BDC" w:rsidRPr="005707C2" w:rsidRDefault="00C5782F" w:rsidP="00A3704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802" w:type="dxa"/>
          </w:tcPr>
          <w:p w14:paraId="177DF88B"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4</w:t>
            </w:r>
          </w:p>
        </w:tc>
        <w:tc>
          <w:tcPr>
            <w:tcW w:w="802" w:type="dxa"/>
          </w:tcPr>
          <w:p w14:paraId="56B4AF42"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6</w:t>
            </w:r>
          </w:p>
        </w:tc>
        <w:tc>
          <w:tcPr>
            <w:tcW w:w="676" w:type="dxa"/>
          </w:tcPr>
          <w:p w14:paraId="6CB44ABE"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8</w:t>
            </w:r>
          </w:p>
        </w:tc>
        <w:tc>
          <w:tcPr>
            <w:tcW w:w="676" w:type="dxa"/>
          </w:tcPr>
          <w:p w14:paraId="5BA45E12"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5</w:t>
            </w:r>
          </w:p>
        </w:tc>
        <w:tc>
          <w:tcPr>
            <w:tcW w:w="676" w:type="dxa"/>
          </w:tcPr>
          <w:p w14:paraId="4BB9CCE7"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5</w:t>
            </w:r>
          </w:p>
        </w:tc>
        <w:tc>
          <w:tcPr>
            <w:tcW w:w="676" w:type="dxa"/>
          </w:tcPr>
          <w:p w14:paraId="31F69721" w14:textId="77777777" w:rsidR="00536BDC" w:rsidRPr="005707C2" w:rsidRDefault="00536BDC" w:rsidP="00A3704E">
            <w:pPr>
              <w:spacing w:after="0" w:line="240" w:lineRule="auto"/>
              <w:jc w:val="center"/>
              <w:rPr>
                <w:rFonts w:ascii="Times New Roman" w:hAnsi="Times New Roman"/>
                <w:color w:val="000000"/>
                <w:sz w:val="24"/>
                <w:szCs w:val="24"/>
              </w:rPr>
            </w:pPr>
            <w:r w:rsidRPr="005707C2">
              <w:rPr>
                <w:rFonts w:ascii="Times New Roman" w:hAnsi="Times New Roman"/>
                <w:color w:val="000000"/>
                <w:sz w:val="24"/>
                <w:szCs w:val="24"/>
              </w:rPr>
              <w:t>4</w:t>
            </w:r>
          </w:p>
        </w:tc>
      </w:tr>
      <w:tr w:rsidR="00536BDC" w:rsidRPr="00AA20DD" w14:paraId="35F011A6" w14:textId="77777777" w:rsidTr="008624E9">
        <w:trPr>
          <w:trHeight w:val="371"/>
        </w:trPr>
        <w:tc>
          <w:tcPr>
            <w:tcW w:w="0" w:type="auto"/>
          </w:tcPr>
          <w:p w14:paraId="05A36747" w14:textId="77777777" w:rsidR="00536BDC" w:rsidRPr="005707C2" w:rsidRDefault="00536BDC" w:rsidP="00A3704E">
            <w:pPr>
              <w:tabs>
                <w:tab w:val="left" w:pos="566"/>
              </w:tabs>
              <w:spacing w:after="0" w:line="240" w:lineRule="auto"/>
              <w:jc w:val="both"/>
              <w:rPr>
                <w:rFonts w:ascii="Times New Roman" w:hAnsi="Times New Roman"/>
                <w:sz w:val="24"/>
                <w:szCs w:val="24"/>
              </w:rPr>
            </w:pPr>
          </w:p>
        </w:tc>
        <w:tc>
          <w:tcPr>
            <w:tcW w:w="2892" w:type="dxa"/>
          </w:tcPr>
          <w:p w14:paraId="68BDC783" w14:textId="77777777" w:rsidR="00536BDC" w:rsidRPr="005707C2" w:rsidRDefault="00536BDC" w:rsidP="00A3704E">
            <w:pPr>
              <w:spacing w:after="0" w:line="240" w:lineRule="auto"/>
              <w:jc w:val="both"/>
              <w:rPr>
                <w:rFonts w:ascii="Times New Roman" w:hAnsi="Times New Roman"/>
                <w:b/>
                <w:color w:val="000000"/>
                <w:sz w:val="24"/>
                <w:szCs w:val="24"/>
              </w:rPr>
            </w:pPr>
            <w:r w:rsidRPr="005707C2">
              <w:rPr>
                <w:rFonts w:ascii="Times New Roman" w:hAnsi="Times New Roman"/>
                <w:b/>
                <w:color w:val="000000"/>
                <w:sz w:val="24"/>
                <w:szCs w:val="24"/>
              </w:rPr>
              <w:t>Итого:</w:t>
            </w:r>
          </w:p>
        </w:tc>
        <w:tc>
          <w:tcPr>
            <w:tcW w:w="924" w:type="dxa"/>
          </w:tcPr>
          <w:p w14:paraId="539BD9AF" w14:textId="6532B93C" w:rsidR="00536BDC" w:rsidRPr="005707C2" w:rsidRDefault="00536BDC" w:rsidP="00A3704E">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68</w:t>
            </w:r>
            <w:r w:rsidRPr="005707C2">
              <w:rPr>
                <w:rFonts w:ascii="Times New Roman" w:hAnsi="Times New Roman"/>
                <w:b/>
                <w:color w:val="000000"/>
                <w:sz w:val="24"/>
                <w:szCs w:val="24"/>
              </w:rPr>
              <w:t xml:space="preserve"> ч.</w:t>
            </w:r>
          </w:p>
        </w:tc>
        <w:tc>
          <w:tcPr>
            <w:tcW w:w="907" w:type="dxa"/>
          </w:tcPr>
          <w:p w14:paraId="1CFAFA66" w14:textId="2781E9A3" w:rsidR="00536BDC" w:rsidRPr="005707C2" w:rsidRDefault="00536BDC" w:rsidP="00A3704E">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68</w:t>
            </w:r>
            <w:r w:rsidRPr="005707C2">
              <w:rPr>
                <w:rFonts w:ascii="Times New Roman" w:hAnsi="Times New Roman"/>
                <w:b/>
                <w:color w:val="000000"/>
                <w:sz w:val="24"/>
                <w:szCs w:val="24"/>
                <w:lang w:eastAsia="ru-RU"/>
              </w:rPr>
              <w:t xml:space="preserve"> ч.</w:t>
            </w:r>
          </w:p>
        </w:tc>
        <w:tc>
          <w:tcPr>
            <w:tcW w:w="802" w:type="dxa"/>
          </w:tcPr>
          <w:p w14:paraId="6364DD24" w14:textId="77777777" w:rsidR="00536BDC" w:rsidRPr="005707C2" w:rsidRDefault="00536BDC" w:rsidP="00A3704E">
            <w:pPr>
              <w:spacing w:after="0" w:line="240" w:lineRule="auto"/>
              <w:jc w:val="center"/>
              <w:rPr>
                <w:rFonts w:ascii="Times New Roman" w:hAnsi="Times New Roman"/>
                <w:b/>
                <w:color w:val="000000"/>
                <w:sz w:val="24"/>
                <w:szCs w:val="24"/>
                <w:lang w:eastAsia="ru-RU"/>
              </w:rPr>
            </w:pPr>
            <w:r w:rsidRPr="005707C2">
              <w:rPr>
                <w:rFonts w:ascii="Times New Roman" w:hAnsi="Times New Roman"/>
                <w:b/>
                <w:color w:val="000000"/>
                <w:sz w:val="24"/>
                <w:szCs w:val="24"/>
                <w:lang w:eastAsia="ru-RU"/>
              </w:rPr>
              <w:t>68ч.</w:t>
            </w:r>
          </w:p>
        </w:tc>
        <w:tc>
          <w:tcPr>
            <w:tcW w:w="802" w:type="dxa"/>
          </w:tcPr>
          <w:p w14:paraId="2F848FDC" w14:textId="77777777" w:rsidR="00536BDC" w:rsidRPr="005707C2" w:rsidRDefault="00536BDC" w:rsidP="00A3704E">
            <w:pPr>
              <w:spacing w:after="0" w:line="240" w:lineRule="auto"/>
              <w:jc w:val="center"/>
              <w:rPr>
                <w:rFonts w:ascii="Times New Roman" w:hAnsi="Times New Roman"/>
                <w:b/>
                <w:color w:val="000000"/>
                <w:sz w:val="24"/>
                <w:szCs w:val="24"/>
                <w:lang w:eastAsia="ru-RU"/>
              </w:rPr>
            </w:pPr>
            <w:r w:rsidRPr="005707C2">
              <w:rPr>
                <w:rFonts w:ascii="Times New Roman" w:hAnsi="Times New Roman"/>
                <w:b/>
                <w:bCs/>
                <w:color w:val="000000"/>
                <w:sz w:val="24"/>
                <w:szCs w:val="24"/>
                <w:lang w:eastAsia="ru-RU"/>
              </w:rPr>
              <w:t>68ч.</w:t>
            </w:r>
          </w:p>
        </w:tc>
        <w:tc>
          <w:tcPr>
            <w:tcW w:w="676" w:type="dxa"/>
          </w:tcPr>
          <w:p w14:paraId="0B8FC657" w14:textId="77777777" w:rsidR="00536BDC" w:rsidRPr="005707C2" w:rsidRDefault="00536BDC" w:rsidP="00A3704E">
            <w:pPr>
              <w:spacing w:after="0" w:line="240" w:lineRule="auto"/>
              <w:jc w:val="center"/>
              <w:rPr>
                <w:rFonts w:ascii="Times New Roman" w:hAnsi="Times New Roman"/>
                <w:b/>
                <w:bCs/>
                <w:color w:val="000000"/>
                <w:sz w:val="24"/>
                <w:szCs w:val="24"/>
                <w:lang w:eastAsia="ru-RU"/>
              </w:rPr>
            </w:pPr>
            <w:r w:rsidRPr="005707C2">
              <w:rPr>
                <w:rFonts w:ascii="Times New Roman" w:hAnsi="Times New Roman"/>
                <w:b/>
                <w:bCs/>
                <w:color w:val="000000"/>
                <w:sz w:val="24"/>
                <w:szCs w:val="24"/>
                <w:lang w:eastAsia="ru-RU"/>
              </w:rPr>
              <w:t>68 ч.</w:t>
            </w:r>
          </w:p>
        </w:tc>
        <w:tc>
          <w:tcPr>
            <w:tcW w:w="676" w:type="dxa"/>
          </w:tcPr>
          <w:p w14:paraId="25B89BCC" w14:textId="77777777" w:rsidR="00536BDC" w:rsidRPr="005707C2" w:rsidRDefault="00536BDC" w:rsidP="00A3704E">
            <w:pPr>
              <w:spacing w:after="0" w:line="240" w:lineRule="auto"/>
              <w:jc w:val="center"/>
              <w:rPr>
                <w:rFonts w:ascii="Times New Roman" w:hAnsi="Times New Roman"/>
                <w:b/>
                <w:bCs/>
                <w:color w:val="000000"/>
                <w:sz w:val="24"/>
                <w:szCs w:val="24"/>
                <w:lang w:eastAsia="ru-RU"/>
              </w:rPr>
            </w:pPr>
            <w:r w:rsidRPr="005707C2">
              <w:rPr>
                <w:rFonts w:ascii="Times New Roman" w:hAnsi="Times New Roman"/>
                <w:b/>
                <w:bCs/>
                <w:color w:val="000000"/>
                <w:sz w:val="24"/>
                <w:szCs w:val="24"/>
                <w:lang w:eastAsia="ru-RU"/>
              </w:rPr>
              <w:t>34 ч.</w:t>
            </w:r>
          </w:p>
        </w:tc>
        <w:tc>
          <w:tcPr>
            <w:tcW w:w="676" w:type="dxa"/>
          </w:tcPr>
          <w:p w14:paraId="363DB0AF" w14:textId="77777777" w:rsidR="00536BDC" w:rsidRPr="005707C2" w:rsidRDefault="00536BDC" w:rsidP="00A3704E">
            <w:pPr>
              <w:spacing w:after="0" w:line="240" w:lineRule="auto"/>
              <w:jc w:val="center"/>
              <w:rPr>
                <w:rFonts w:ascii="Times New Roman" w:hAnsi="Times New Roman"/>
                <w:b/>
                <w:bCs/>
                <w:color w:val="000000"/>
                <w:sz w:val="24"/>
                <w:szCs w:val="24"/>
                <w:lang w:eastAsia="ru-RU"/>
              </w:rPr>
            </w:pPr>
            <w:r w:rsidRPr="005707C2">
              <w:rPr>
                <w:rFonts w:ascii="Times New Roman" w:hAnsi="Times New Roman"/>
                <w:b/>
                <w:bCs/>
                <w:color w:val="000000"/>
                <w:sz w:val="24"/>
                <w:szCs w:val="24"/>
                <w:lang w:eastAsia="ru-RU"/>
              </w:rPr>
              <w:t>34 ч.</w:t>
            </w:r>
          </w:p>
        </w:tc>
        <w:tc>
          <w:tcPr>
            <w:tcW w:w="676" w:type="dxa"/>
          </w:tcPr>
          <w:p w14:paraId="77AFFFAA" w14:textId="77777777" w:rsidR="00536BDC" w:rsidRPr="005707C2" w:rsidRDefault="00536BDC" w:rsidP="00A3704E">
            <w:pPr>
              <w:spacing w:after="0" w:line="240" w:lineRule="auto"/>
              <w:jc w:val="center"/>
              <w:rPr>
                <w:rFonts w:ascii="Times New Roman" w:hAnsi="Times New Roman"/>
                <w:b/>
                <w:bCs/>
                <w:color w:val="000000"/>
                <w:sz w:val="24"/>
                <w:szCs w:val="24"/>
                <w:lang w:eastAsia="ru-RU"/>
              </w:rPr>
            </w:pPr>
            <w:r w:rsidRPr="005707C2">
              <w:rPr>
                <w:rFonts w:ascii="Times New Roman" w:hAnsi="Times New Roman"/>
                <w:b/>
                <w:bCs/>
                <w:color w:val="000000"/>
                <w:sz w:val="24"/>
                <w:szCs w:val="24"/>
                <w:lang w:eastAsia="ru-RU"/>
              </w:rPr>
              <w:t>34 ч.</w:t>
            </w:r>
          </w:p>
        </w:tc>
      </w:tr>
    </w:tbl>
    <w:p w14:paraId="55E1CE91" w14:textId="77777777" w:rsidR="00536BDC" w:rsidRPr="00831E28" w:rsidRDefault="00536BDC" w:rsidP="00536BDC">
      <w:pPr>
        <w:spacing w:after="0" w:line="240" w:lineRule="auto"/>
        <w:jc w:val="both"/>
        <w:rPr>
          <w:rFonts w:ascii="Times New Roman" w:hAnsi="Times New Roman"/>
          <w:color w:val="000000"/>
          <w:sz w:val="24"/>
          <w:szCs w:val="24"/>
          <w:lang w:eastAsia="ru-RU"/>
        </w:rPr>
      </w:pPr>
    </w:p>
    <w:p w14:paraId="7D2E0261" w14:textId="77777777" w:rsidR="004B6039" w:rsidRDefault="004B6039" w:rsidP="004B6039">
      <w:pPr>
        <w:pStyle w:val="a3"/>
        <w:spacing w:after="0"/>
        <w:ind w:firstLine="709"/>
        <w:rPr>
          <w:rFonts w:ascii="Georgia" w:hAnsi="Georgia"/>
          <w:lang w:val="ru-RU"/>
        </w:rPr>
      </w:pPr>
    </w:p>
    <w:p w14:paraId="4844E0DA" w14:textId="77777777" w:rsidR="004B6039" w:rsidRDefault="004B6039" w:rsidP="004B6039">
      <w:pPr>
        <w:pStyle w:val="a3"/>
        <w:spacing w:after="0"/>
        <w:ind w:firstLine="709"/>
        <w:rPr>
          <w:rFonts w:ascii="Georgia" w:hAnsi="Georgia"/>
          <w:lang w:val="ru-RU"/>
        </w:rPr>
      </w:pPr>
    </w:p>
    <w:p w14:paraId="72005080" w14:textId="77777777" w:rsidR="004B6039" w:rsidRDefault="004B6039" w:rsidP="004B6039">
      <w:pPr>
        <w:pStyle w:val="a3"/>
        <w:spacing w:after="0"/>
        <w:ind w:firstLine="709"/>
        <w:rPr>
          <w:rFonts w:ascii="Georgia" w:hAnsi="Georgia"/>
          <w:lang w:val="ru-RU"/>
        </w:rPr>
      </w:pPr>
    </w:p>
    <w:p w14:paraId="2A5FECB0" w14:textId="77777777" w:rsidR="004B6039" w:rsidRDefault="004B6039" w:rsidP="004B6039">
      <w:pPr>
        <w:pStyle w:val="a3"/>
        <w:spacing w:after="0"/>
        <w:ind w:firstLine="709"/>
        <w:rPr>
          <w:rFonts w:ascii="Georgia" w:hAnsi="Georgia"/>
          <w:lang w:val="ru-RU"/>
        </w:rPr>
      </w:pPr>
    </w:p>
    <w:p w14:paraId="7313DFFE" w14:textId="77777777" w:rsidR="004B6039" w:rsidRDefault="004B6039" w:rsidP="004B6039">
      <w:pPr>
        <w:pStyle w:val="a3"/>
        <w:spacing w:after="0"/>
        <w:ind w:firstLine="709"/>
        <w:rPr>
          <w:rFonts w:ascii="Georgia" w:hAnsi="Georgia"/>
          <w:lang w:val="ru-RU"/>
        </w:rPr>
      </w:pPr>
    </w:p>
    <w:p w14:paraId="7510061B" w14:textId="77777777" w:rsidR="004B6039" w:rsidRDefault="004B6039" w:rsidP="004B6039">
      <w:pPr>
        <w:pStyle w:val="a3"/>
        <w:spacing w:after="0"/>
        <w:ind w:firstLine="709"/>
        <w:rPr>
          <w:rFonts w:ascii="Georgia" w:hAnsi="Georgia"/>
          <w:lang w:val="ru-RU"/>
        </w:rPr>
      </w:pPr>
    </w:p>
    <w:p w14:paraId="2EFE02F1" w14:textId="77777777" w:rsidR="004B6039" w:rsidRDefault="004B6039" w:rsidP="004B6039">
      <w:pPr>
        <w:pStyle w:val="a3"/>
        <w:spacing w:after="0"/>
        <w:ind w:firstLine="709"/>
        <w:rPr>
          <w:rFonts w:ascii="Georgia" w:hAnsi="Georgia"/>
          <w:lang w:val="ru-RU"/>
        </w:rPr>
      </w:pPr>
    </w:p>
    <w:p w14:paraId="27B07D96" w14:textId="77777777" w:rsidR="004B6039" w:rsidRDefault="004B6039" w:rsidP="004B6039">
      <w:pPr>
        <w:pStyle w:val="a3"/>
        <w:spacing w:after="0"/>
        <w:ind w:firstLine="709"/>
        <w:rPr>
          <w:rFonts w:ascii="Georgia" w:hAnsi="Georgia"/>
          <w:lang w:val="ru-RU"/>
        </w:rPr>
      </w:pPr>
    </w:p>
    <w:p w14:paraId="6DFD3AA7" w14:textId="77777777" w:rsidR="004B6039" w:rsidRDefault="004B6039" w:rsidP="004B6039">
      <w:pPr>
        <w:pStyle w:val="a3"/>
        <w:spacing w:after="0"/>
        <w:ind w:firstLine="709"/>
        <w:rPr>
          <w:rFonts w:ascii="Georgia" w:hAnsi="Georgia"/>
          <w:lang w:val="ru-RU"/>
        </w:rPr>
      </w:pPr>
    </w:p>
    <w:p w14:paraId="3008D178" w14:textId="77777777" w:rsidR="004B6039" w:rsidRDefault="004B6039" w:rsidP="004B6039">
      <w:pPr>
        <w:pStyle w:val="a3"/>
        <w:spacing w:after="0"/>
        <w:ind w:firstLine="709"/>
        <w:rPr>
          <w:rFonts w:ascii="Georgia" w:hAnsi="Georgia"/>
          <w:lang w:val="ru-RU"/>
        </w:rPr>
      </w:pPr>
    </w:p>
    <w:p w14:paraId="3141CCD5" w14:textId="77777777" w:rsidR="004B6039" w:rsidRDefault="004B6039" w:rsidP="004B6039">
      <w:pPr>
        <w:pStyle w:val="a3"/>
        <w:spacing w:after="0"/>
        <w:ind w:firstLine="709"/>
        <w:rPr>
          <w:rFonts w:ascii="Georgia" w:hAnsi="Georgia"/>
          <w:lang w:val="ru-RU"/>
        </w:rPr>
      </w:pPr>
    </w:p>
    <w:p w14:paraId="13FB9199" w14:textId="77777777" w:rsidR="004B6039" w:rsidRDefault="004B6039" w:rsidP="004B6039">
      <w:pPr>
        <w:pStyle w:val="a3"/>
        <w:spacing w:after="0"/>
        <w:ind w:firstLine="709"/>
        <w:rPr>
          <w:rFonts w:ascii="Georgia" w:hAnsi="Georgia"/>
          <w:lang w:val="ru-RU"/>
        </w:rPr>
      </w:pPr>
    </w:p>
    <w:p w14:paraId="595BD3EC" w14:textId="77777777" w:rsidR="004B6039" w:rsidRDefault="004B6039" w:rsidP="004B6039">
      <w:pPr>
        <w:pStyle w:val="a3"/>
        <w:spacing w:after="0"/>
        <w:ind w:firstLine="709"/>
        <w:rPr>
          <w:rFonts w:ascii="Georgia" w:hAnsi="Georgia"/>
          <w:lang w:val="ru-RU"/>
        </w:rPr>
      </w:pPr>
    </w:p>
    <w:p w14:paraId="084575D3" w14:textId="77777777" w:rsidR="004B6039" w:rsidRDefault="004B6039" w:rsidP="004B6039">
      <w:pPr>
        <w:pStyle w:val="a3"/>
        <w:spacing w:after="0"/>
        <w:ind w:firstLine="709"/>
        <w:rPr>
          <w:rFonts w:ascii="Georgia" w:hAnsi="Georgia"/>
          <w:lang w:val="ru-RU"/>
        </w:rPr>
      </w:pPr>
    </w:p>
    <w:p w14:paraId="1DA65D28" w14:textId="77777777" w:rsidR="004B6039" w:rsidRDefault="004B6039" w:rsidP="004B6039">
      <w:pPr>
        <w:pStyle w:val="a3"/>
        <w:spacing w:after="0"/>
        <w:ind w:firstLine="709"/>
        <w:rPr>
          <w:rFonts w:ascii="Georgia" w:hAnsi="Georgia"/>
          <w:lang w:val="ru-RU"/>
        </w:rPr>
      </w:pPr>
    </w:p>
    <w:p w14:paraId="3691361F" w14:textId="77777777" w:rsidR="004B6039" w:rsidRDefault="004B6039" w:rsidP="004B6039">
      <w:pPr>
        <w:pStyle w:val="a3"/>
        <w:spacing w:after="0"/>
        <w:ind w:firstLine="709"/>
        <w:rPr>
          <w:rFonts w:ascii="Georgia" w:hAnsi="Georgia"/>
          <w:lang w:val="ru-RU"/>
        </w:rPr>
      </w:pPr>
    </w:p>
    <w:p w14:paraId="5E279723" w14:textId="77777777" w:rsidR="004B6039" w:rsidRDefault="004B6039" w:rsidP="004B6039">
      <w:pPr>
        <w:pStyle w:val="a3"/>
        <w:spacing w:after="0"/>
        <w:ind w:firstLine="709"/>
        <w:rPr>
          <w:rFonts w:ascii="Georgia" w:hAnsi="Georgia"/>
          <w:lang w:val="ru-RU"/>
        </w:rPr>
      </w:pPr>
    </w:p>
    <w:p w14:paraId="71765903" w14:textId="77777777" w:rsidR="004B6039" w:rsidRDefault="004B6039" w:rsidP="004B6039">
      <w:pPr>
        <w:pStyle w:val="a3"/>
        <w:spacing w:after="0"/>
        <w:ind w:firstLine="709"/>
        <w:rPr>
          <w:rFonts w:ascii="Georgia" w:hAnsi="Georgia"/>
          <w:lang w:val="ru-RU"/>
        </w:rPr>
      </w:pPr>
    </w:p>
    <w:p w14:paraId="4A8578CE" w14:textId="77777777" w:rsidR="004B6039" w:rsidRDefault="004B6039" w:rsidP="004B6039">
      <w:pPr>
        <w:pStyle w:val="a3"/>
        <w:spacing w:after="0"/>
        <w:ind w:firstLine="709"/>
        <w:rPr>
          <w:rFonts w:ascii="Georgia" w:hAnsi="Georgia"/>
          <w:lang w:val="ru-RU"/>
        </w:rPr>
      </w:pPr>
    </w:p>
    <w:p w14:paraId="09DBC41F" w14:textId="77777777" w:rsidR="004B6039" w:rsidRDefault="004B6039" w:rsidP="004B6039">
      <w:pPr>
        <w:pStyle w:val="a3"/>
        <w:spacing w:after="0"/>
        <w:ind w:firstLine="709"/>
        <w:rPr>
          <w:rFonts w:ascii="Georgia" w:hAnsi="Georgia"/>
          <w:lang w:val="ru-RU"/>
        </w:rPr>
      </w:pPr>
    </w:p>
    <w:p w14:paraId="3C5F84FD" w14:textId="77777777" w:rsidR="004B6039" w:rsidRDefault="004B6039" w:rsidP="004B6039">
      <w:pPr>
        <w:pStyle w:val="a3"/>
        <w:spacing w:after="0"/>
        <w:ind w:firstLine="709"/>
        <w:rPr>
          <w:rFonts w:ascii="Georgia" w:hAnsi="Georgia"/>
          <w:lang w:val="ru-RU"/>
        </w:rPr>
      </w:pPr>
    </w:p>
    <w:p w14:paraId="6C2A5BFD" w14:textId="77777777" w:rsidR="004B6039" w:rsidRDefault="004B6039" w:rsidP="004B6039">
      <w:pPr>
        <w:pStyle w:val="a3"/>
        <w:spacing w:after="0"/>
        <w:ind w:firstLine="709"/>
        <w:rPr>
          <w:rFonts w:ascii="Georgia" w:hAnsi="Georgia"/>
          <w:lang w:val="ru-RU"/>
        </w:rPr>
      </w:pPr>
    </w:p>
    <w:p w14:paraId="2260A36C" w14:textId="77777777" w:rsidR="004B6039" w:rsidRDefault="004B6039" w:rsidP="004B6039">
      <w:pPr>
        <w:pStyle w:val="a3"/>
        <w:spacing w:after="0"/>
        <w:ind w:firstLine="709"/>
        <w:rPr>
          <w:rFonts w:ascii="Georgia" w:hAnsi="Georgia"/>
          <w:lang w:val="ru-RU"/>
        </w:rPr>
      </w:pPr>
    </w:p>
    <w:p w14:paraId="34E72492" w14:textId="77777777" w:rsidR="004B6039" w:rsidRDefault="004B6039" w:rsidP="004B6039">
      <w:pPr>
        <w:pStyle w:val="a3"/>
        <w:spacing w:after="0"/>
        <w:ind w:firstLine="709"/>
        <w:rPr>
          <w:rFonts w:ascii="Georgia" w:hAnsi="Georgia"/>
          <w:lang w:val="ru-RU"/>
        </w:rPr>
      </w:pPr>
    </w:p>
    <w:p w14:paraId="27103B16" w14:textId="77777777" w:rsidR="004B6039" w:rsidRDefault="004B6039" w:rsidP="004B6039">
      <w:pPr>
        <w:pStyle w:val="a3"/>
        <w:spacing w:after="0"/>
        <w:ind w:firstLine="709"/>
        <w:rPr>
          <w:rFonts w:ascii="Georgia" w:hAnsi="Georgia"/>
          <w:lang w:val="ru-RU"/>
        </w:rPr>
      </w:pPr>
    </w:p>
    <w:p w14:paraId="01B3029B" w14:textId="77777777" w:rsidR="004B6039" w:rsidRDefault="004B6039" w:rsidP="004B6039">
      <w:pPr>
        <w:pStyle w:val="a3"/>
        <w:spacing w:after="0"/>
        <w:ind w:firstLine="709"/>
        <w:rPr>
          <w:rFonts w:ascii="Georgia" w:hAnsi="Georgia"/>
          <w:lang w:val="ru-RU"/>
        </w:rPr>
      </w:pPr>
    </w:p>
    <w:p w14:paraId="4A04C954" w14:textId="77777777" w:rsidR="004B6039" w:rsidRDefault="004B6039" w:rsidP="004B6039">
      <w:pPr>
        <w:pStyle w:val="a3"/>
        <w:spacing w:after="0"/>
        <w:ind w:firstLine="709"/>
        <w:rPr>
          <w:rFonts w:ascii="Georgia" w:hAnsi="Georgia"/>
          <w:lang w:val="ru-RU"/>
        </w:rPr>
      </w:pPr>
    </w:p>
    <w:p w14:paraId="590A7F9D" w14:textId="77777777" w:rsidR="004B6039" w:rsidRDefault="004B6039" w:rsidP="004B6039">
      <w:pPr>
        <w:pStyle w:val="a3"/>
        <w:spacing w:after="0"/>
        <w:ind w:firstLine="709"/>
        <w:rPr>
          <w:rFonts w:ascii="Georgia" w:hAnsi="Georgia"/>
          <w:lang w:val="ru-RU"/>
        </w:rPr>
      </w:pPr>
    </w:p>
    <w:p w14:paraId="4B35310D" w14:textId="77777777" w:rsidR="004B6039" w:rsidRDefault="004B6039" w:rsidP="004B6039">
      <w:pPr>
        <w:pStyle w:val="a3"/>
        <w:spacing w:after="0"/>
        <w:ind w:firstLine="709"/>
        <w:rPr>
          <w:rFonts w:ascii="Georgia" w:hAnsi="Georgia"/>
          <w:lang w:val="ru-RU"/>
        </w:rPr>
      </w:pPr>
    </w:p>
    <w:p w14:paraId="025C3642" w14:textId="77777777" w:rsidR="004B6039" w:rsidRDefault="004B6039" w:rsidP="004B6039">
      <w:pPr>
        <w:pStyle w:val="a3"/>
        <w:spacing w:after="0"/>
        <w:ind w:firstLine="709"/>
        <w:rPr>
          <w:rFonts w:ascii="Georgia" w:hAnsi="Georgia"/>
          <w:lang w:val="ru-RU"/>
        </w:rPr>
      </w:pPr>
    </w:p>
    <w:p w14:paraId="06B66129" w14:textId="77777777" w:rsidR="004B6039" w:rsidRDefault="004B6039" w:rsidP="004B6039">
      <w:pPr>
        <w:pStyle w:val="a3"/>
        <w:spacing w:after="0"/>
        <w:ind w:firstLine="709"/>
        <w:rPr>
          <w:rFonts w:ascii="Georgia" w:hAnsi="Georgia"/>
          <w:lang w:val="ru-RU"/>
        </w:rPr>
      </w:pPr>
    </w:p>
    <w:p w14:paraId="0850FDFD" w14:textId="77777777" w:rsidR="004B6039" w:rsidRDefault="004B6039" w:rsidP="004B6039">
      <w:pPr>
        <w:pStyle w:val="a3"/>
        <w:spacing w:after="0"/>
        <w:ind w:firstLine="709"/>
        <w:rPr>
          <w:rFonts w:ascii="Georgia" w:hAnsi="Georgia"/>
          <w:lang w:val="ru-RU"/>
        </w:rPr>
      </w:pPr>
    </w:p>
    <w:p w14:paraId="1374896D" w14:textId="77777777" w:rsidR="004B6039" w:rsidRDefault="004B6039" w:rsidP="004B6039">
      <w:pPr>
        <w:pStyle w:val="a3"/>
        <w:spacing w:after="0"/>
        <w:ind w:firstLine="709"/>
        <w:rPr>
          <w:rFonts w:ascii="Georgia" w:hAnsi="Georgia"/>
          <w:lang w:val="ru-RU"/>
        </w:rPr>
      </w:pPr>
    </w:p>
    <w:p w14:paraId="4D064483" w14:textId="77777777" w:rsidR="004B6039" w:rsidRDefault="004B6039" w:rsidP="004B6039">
      <w:pPr>
        <w:pStyle w:val="a3"/>
        <w:spacing w:after="0"/>
        <w:ind w:firstLine="709"/>
        <w:rPr>
          <w:rFonts w:ascii="Georgia" w:hAnsi="Georgia"/>
          <w:lang w:val="ru-RU"/>
        </w:rPr>
      </w:pPr>
    </w:p>
    <w:p w14:paraId="1C73F5D8" w14:textId="77777777" w:rsidR="004B6039" w:rsidRDefault="004B6039" w:rsidP="004B6039">
      <w:pPr>
        <w:pStyle w:val="a3"/>
        <w:spacing w:after="0"/>
        <w:ind w:firstLine="709"/>
        <w:rPr>
          <w:rFonts w:ascii="Georgia" w:hAnsi="Georgia"/>
          <w:lang w:val="ru-RU"/>
        </w:rPr>
      </w:pPr>
    </w:p>
    <w:p w14:paraId="06095207" w14:textId="047F2325" w:rsidR="004B6039" w:rsidRDefault="004B6039" w:rsidP="004B6039">
      <w:pPr>
        <w:pStyle w:val="a3"/>
        <w:spacing w:after="0"/>
        <w:ind w:firstLine="709"/>
        <w:rPr>
          <w:rFonts w:ascii="Georgia" w:hAnsi="Georgia"/>
          <w:lang w:val="ru-RU"/>
        </w:rPr>
      </w:pPr>
      <w:r>
        <w:rPr>
          <w:rFonts w:ascii="Georgia" w:hAnsi="Georgia"/>
          <w:lang w:val="ru-RU"/>
        </w:rPr>
        <w:t>Материально – техническое обеспечение образовательной деятельности</w:t>
      </w:r>
    </w:p>
    <w:p w14:paraId="2E9C8A65" w14:textId="77777777" w:rsidR="004B6039" w:rsidRDefault="004B6039" w:rsidP="004B6039">
      <w:pPr>
        <w:pStyle w:val="a3"/>
        <w:spacing w:after="0"/>
        <w:ind w:firstLine="709"/>
        <w:rPr>
          <w:rFonts w:ascii="Georgia" w:hAnsi="Georgia"/>
          <w:lang w:val="ru-RU"/>
        </w:rPr>
      </w:pPr>
    </w:p>
    <w:tbl>
      <w:tblPr>
        <w:tblStyle w:val="a5"/>
        <w:tblW w:w="0" w:type="auto"/>
        <w:tblLook w:val="04A0" w:firstRow="1" w:lastRow="0" w:firstColumn="1" w:lastColumn="0" w:noHBand="0" w:noVBand="1"/>
      </w:tblPr>
      <w:tblGrid>
        <w:gridCol w:w="6091"/>
        <w:gridCol w:w="1842"/>
        <w:gridCol w:w="1412"/>
      </w:tblGrid>
      <w:tr w:rsidR="004B6039" w14:paraId="05ED34A1" w14:textId="77777777" w:rsidTr="00730E80">
        <w:tc>
          <w:tcPr>
            <w:tcW w:w="6091" w:type="dxa"/>
          </w:tcPr>
          <w:p w14:paraId="467612D7" w14:textId="77777777" w:rsidR="004B6039" w:rsidRPr="004B6039" w:rsidRDefault="004B6039" w:rsidP="00730E80">
            <w:pPr>
              <w:rPr>
                <w:rFonts w:ascii="Times New Roman" w:hAnsi="Times New Roman" w:cs="Times New Roman"/>
                <w:b/>
                <w:bCs/>
                <w:sz w:val="28"/>
                <w:szCs w:val="28"/>
              </w:rPr>
            </w:pPr>
            <w:r w:rsidRPr="004B6039">
              <w:rPr>
                <w:rFonts w:ascii="Times New Roman" w:hAnsi="Times New Roman" w:cs="Times New Roman"/>
                <w:b/>
                <w:bCs/>
                <w:sz w:val="28"/>
                <w:szCs w:val="28"/>
              </w:rPr>
              <w:t>Наименование</w:t>
            </w:r>
          </w:p>
        </w:tc>
        <w:tc>
          <w:tcPr>
            <w:tcW w:w="1842" w:type="dxa"/>
          </w:tcPr>
          <w:p w14:paraId="3ABDAD41" w14:textId="77777777" w:rsidR="004B6039" w:rsidRPr="004B6039" w:rsidRDefault="004B6039" w:rsidP="00730E80">
            <w:pPr>
              <w:rPr>
                <w:rFonts w:ascii="Times New Roman" w:hAnsi="Times New Roman" w:cs="Times New Roman"/>
                <w:b/>
                <w:bCs/>
                <w:sz w:val="28"/>
                <w:szCs w:val="28"/>
              </w:rPr>
            </w:pPr>
            <w:r w:rsidRPr="004B6039">
              <w:rPr>
                <w:rFonts w:ascii="Times New Roman" w:hAnsi="Times New Roman" w:cs="Times New Roman"/>
                <w:b/>
                <w:bCs/>
                <w:sz w:val="28"/>
                <w:szCs w:val="28"/>
              </w:rPr>
              <w:t>Количество</w:t>
            </w:r>
          </w:p>
        </w:tc>
        <w:tc>
          <w:tcPr>
            <w:tcW w:w="1412" w:type="dxa"/>
          </w:tcPr>
          <w:p w14:paraId="19AC66B7" w14:textId="77777777" w:rsidR="004B6039" w:rsidRPr="004B6039" w:rsidRDefault="004B6039" w:rsidP="00730E80">
            <w:pPr>
              <w:rPr>
                <w:rFonts w:ascii="Times New Roman" w:hAnsi="Times New Roman" w:cs="Times New Roman"/>
                <w:b/>
                <w:bCs/>
                <w:sz w:val="28"/>
                <w:szCs w:val="28"/>
              </w:rPr>
            </w:pPr>
            <w:r w:rsidRPr="004B6039">
              <w:rPr>
                <w:rFonts w:ascii="Times New Roman" w:hAnsi="Times New Roman" w:cs="Times New Roman"/>
                <w:b/>
                <w:bCs/>
                <w:sz w:val="28"/>
                <w:szCs w:val="28"/>
              </w:rPr>
              <w:t>Класс</w:t>
            </w:r>
          </w:p>
        </w:tc>
      </w:tr>
      <w:tr w:rsidR="004B6039" w14:paraId="6385064C" w14:textId="77777777" w:rsidTr="00730E80">
        <w:tc>
          <w:tcPr>
            <w:tcW w:w="6091" w:type="dxa"/>
          </w:tcPr>
          <w:p w14:paraId="7808B62A" w14:textId="4CC863F9" w:rsidR="004B6039" w:rsidRPr="008B7CC3" w:rsidRDefault="004B6039" w:rsidP="00730E80">
            <w:pPr>
              <w:rPr>
                <w:rFonts w:ascii="Times New Roman" w:hAnsi="Times New Roman" w:cs="Times New Roman"/>
                <w:sz w:val="28"/>
                <w:szCs w:val="28"/>
              </w:rPr>
            </w:pPr>
            <w:r w:rsidRPr="00D74FDB">
              <w:rPr>
                <w:rFonts w:ascii="Times New Roman" w:hAnsi="Times New Roman" w:cs="Times New Roman"/>
                <w:sz w:val="28"/>
                <w:szCs w:val="28"/>
              </w:rPr>
              <w:t>Демонстрационные муляжи по курсу «Анатомия человека»</w:t>
            </w:r>
          </w:p>
        </w:tc>
        <w:tc>
          <w:tcPr>
            <w:tcW w:w="1842" w:type="dxa"/>
          </w:tcPr>
          <w:p w14:paraId="01415383" w14:textId="77777777" w:rsidR="004B6039" w:rsidRDefault="004B6039" w:rsidP="00730E80">
            <w:r>
              <w:t>31</w:t>
            </w:r>
          </w:p>
        </w:tc>
        <w:tc>
          <w:tcPr>
            <w:tcW w:w="1412" w:type="dxa"/>
          </w:tcPr>
          <w:p w14:paraId="422D6B95" w14:textId="77777777" w:rsidR="004B6039" w:rsidRDefault="004B6039" w:rsidP="00730E80">
            <w:r>
              <w:t>1-9</w:t>
            </w:r>
          </w:p>
        </w:tc>
      </w:tr>
      <w:tr w:rsidR="004B6039" w14:paraId="43F8C437" w14:textId="77777777" w:rsidTr="00730E80">
        <w:tc>
          <w:tcPr>
            <w:tcW w:w="6091" w:type="dxa"/>
          </w:tcPr>
          <w:p w14:paraId="7A8770FB" w14:textId="77777777" w:rsidR="004B6039" w:rsidRPr="00E91458" w:rsidRDefault="004B6039" w:rsidP="00730E80">
            <w:pPr>
              <w:rPr>
                <w:rFonts w:ascii="Times New Roman" w:hAnsi="Times New Roman" w:cs="Times New Roman"/>
                <w:sz w:val="28"/>
                <w:szCs w:val="28"/>
              </w:rPr>
            </w:pPr>
            <w:r w:rsidRPr="00FF0257">
              <w:rPr>
                <w:rFonts w:ascii="Times New Roman" w:hAnsi="Times New Roman" w:cs="Times New Roman"/>
                <w:sz w:val="28"/>
                <w:szCs w:val="28"/>
              </w:rPr>
              <w:t>Рельефные и бумажные таблицы</w:t>
            </w:r>
            <w:r>
              <w:rPr>
                <w:rFonts w:ascii="Times New Roman" w:hAnsi="Times New Roman" w:cs="Times New Roman"/>
                <w:sz w:val="28"/>
                <w:szCs w:val="28"/>
              </w:rPr>
              <w:t xml:space="preserve"> и плакаты по разделам</w:t>
            </w:r>
          </w:p>
        </w:tc>
        <w:tc>
          <w:tcPr>
            <w:tcW w:w="1842" w:type="dxa"/>
          </w:tcPr>
          <w:p w14:paraId="39063902" w14:textId="77777777" w:rsidR="004B6039" w:rsidRDefault="004B6039" w:rsidP="00730E80">
            <w:r>
              <w:t>-</w:t>
            </w:r>
          </w:p>
        </w:tc>
        <w:tc>
          <w:tcPr>
            <w:tcW w:w="1412" w:type="dxa"/>
          </w:tcPr>
          <w:p w14:paraId="3EC5C3E3" w14:textId="77777777" w:rsidR="004B6039" w:rsidRDefault="004B6039" w:rsidP="00730E80">
            <w:r w:rsidRPr="00ED6E73">
              <w:t>1-9</w:t>
            </w:r>
          </w:p>
        </w:tc>
      </w:tr>
      <w:tr w:rsidR="004B6039" w14:paraId="083B839D" w14:textId="77777777" w:rsidTr="00730E80">
        <w:tc>
          <w:tcPr>
            <w:tcW w:w="6091" w:type="dxa"/>
          </w:tcPr>
          <w:p w14:paraId="55CC2F1C" w14:textId="14BE9E1B" w:rsidR="004B6039" w:rsidRPr="00514795" w:rsidRDefault="004B6039" w:rsidP="00730E80">
            <w:pPr>
              <w:rPr>
                <w:rFonts w:ascii="Times New Roman" w:eastAsia="Times New Roman" w:hAnsi="Times New Roman" w:cs="Times New Roman"/>
                <w:color w:val="000000"/>
                <w:sz w:val="28"/>
                <w:szCs w:val="28"/>
                <w:lang w:eastAsia="ru-RU"/>
              </w:rPr>
            </w:pPr>
            <w:r w:rsidRPr="00097826">
              <w:rPr>
                <w:rFonts w:ascii="Times New Roman" w:eastAsia="Times New Roman" w:hAnsi="Times New Roman" w:cs="Times New Roman"/>
                <w:color w:val="000000"/>
                <w:sz w:val="28"/>
                <w:szCs w:val="28"/>
                <w:lang w:eastAsia="ru-RU"/>
              </w:rPr>
              <w:t xml:space="preserve">Электронные пособия и издания </w:t>
            </w:r>
          </w:p>
        </w:tc>
        <w:tc>
          <w:tcPr>
            <w:tcW w:w="1842" w:type="dxa"/>
          </w:tcPr>
          <w:p w14:paraId="1538259C" w14:textId="77777777" w:rsidR="004B6039" w:rsidRDefault="004B6039" w:rsidP="00730E80">
            <w:r>
              <w:t>23</w:t>
            </w:r>
          </w:p>
        </w:tc>
        <w:tc>
          <w:tcPr>
            <w:tcW w:w="1412" w:type="dxa"/>
          </w:tcPr>
          <w:p w14:paraId="26077C62" w14:textId="77777777" w:rsidR="004B6039" w:rsidRDefault="004B6039" w:rsidP="00730E80">
            <w:r w:rsidRPr="00ED6E73">
              <w:t>1-9</w:t>
            </w:r>
          </w:p>
        </w:tc>
      </w:tr>
      <w:tr w:rsidR="004B6039" w14:paraId="27346D14" w14:textId="77777777" w:rsidTr="00730E80">
        <w:tc>
          <w:tcPr>
            <w:tcW w:w="6091" w:type="dxa"/>
          </w:tcPr>
          <w:p w14:paraId="6E34C080" w14:textId="77777777" w:rsidR="004B6039" w:rsidRPr="00514795" w:rsidRDefault="004B6039" w:rsidP="00730E80">
            <w:pPr>
              <w:rPr>
                <w:rFonts w:ascii="Times New Roman" w:eastAsia="Times New Roman" w:hAnsi="Times New Roman" w:cs="Times New Roman"/>
                <w:color w:val="000000"/>
                <w:sz w:val="28"/>
                <w:szCs w:val="28"/>
                <w:lang w:eastAsia="ru-RU"/>
              </w:rPr>
            </w:pPr>
            <w:r w:rsidRPr="00097826">
              <w:rPr>
                <w:rFonts w:ascii="Times New Roman" w:eastAsia="Times New Roman" w:hAnsi="Times New Roman" w:cs="Times New Roman"/>
                <w:color w:val="000000"/>
                <w:sz w:val="28"/>
                <w:szCs w:val="28"/>
                <w:lang w:eastAsia="ru-RU"/>
              </w:rPr>
              <w:t>Компьютер «</w:t>
            </w:r>
            <w:r>
              <w:rPr>
                <w:rFonts w:ascii="Times New Roman" w:eastAsia="Times New Roman" w:hAnsi="Times New Roman" w:cs="Times New Roman"/>
                <w:color w:val="000000"/>
                <w:sz w:val="28"/>
                <w:szCs w:val="28"/>
                <w:lang w:eastAsia="ru-RU"/>
              </w:rPr>
              <w:t>ЛОС</w:t>
            </w:r>
            <w:r w:rsidRPr="00097826">
              <w:rPr>
                <w:rFonts w:ascii="Times New Roman" w:eastAsia="Times New Roman" w:hAnsi="Times New Roman" w:cs="Times New Roman"/>
                <w:color w:val="000000"/>
                <w:sz w:val="28"/>
                <w:szCs w:val="28"/>
                <w:lang w:eastAsia="ru-RU"/>
              </w:rPr>
              <w:t>»</w:t>
            </w:r>
          </w:p>
        </w:tc>
        <w:tc>
          <w:tcPr>
            <w:tcW w:w="1842" w:type="dxa"/>
          </w:tcPr>
          <w:p w14:paraId="78C9DD9E" w14:textId="77777777" w:rsidR="004B6039" w:rsidRDefault="004B6039" w:rsidP="00730E80">
            <w:r>
              <w:t>1</w:t>
            </w:r>
          </w:p>
        </w:tc>
        <w:tc>
          <w:tcPr>
            <w:tcW w:w="1412" w:type="dxa"/>
          </w:tcPr>
          <w:p w14:paraId="7347DE9F" w14:textId="77777777" w:rsidR="004B6039" w:rsidRDefault="004B6039" w:rsidP="00730E80">
            <w:r w:rsidRPr="00ED6E73">
              <w:t>1-9</w:t>
            </w:r>
          </w:p>
        </w:tc>
      </w:tr>
      <w:tr w:rsidR="004B6039" w14:paraId="30D9DF16" w14:textId="77777777" w:rsidTr="00730E80">
        <w:tc>
          <w:tcPr>
            <w:tcW w:w="6091" w:type="dxa"/>
          </w:tcPr>
          <w:p w14:paraId="214960B9" w14:textId="77777777" w:rsidR="004B6039" w:rsidRPr="00514795" w:rsidRDefault="004B6039" w:rsidP="00730E80">
            <w:pPr>
              <w:rPr>
                <w:rFonts w:ascii="Times New Roman" w:eastAsia="Times New Roman" w:hAnsi="Times New Roman" w:cs="Times New Roman"/>
                <w:color w:val="000000"/>
                <w:sz w:val="28"/>
                <w:szCs w:val="28"/>
                <w:lang w:eastAsia="ru-RU"/>
              </w:rPr>
            </w:pPr>
            <w:r w:rsidRPr="00097826">
              <w:rPr>
                <w:rFonts w:ascii="Times New Roman" w:eastAsia="Times New Roman" w:hAnsi="Times New Roman" w:cs="Times New Roman"/>
                <w:color w:val="000000"/>
                <w:sz w:val="28"/>
                <w:szCs w:val="28"/>
                <w:lang w:eastAsia="ru-RU"/>
              </w:rPr>
              <w:t>Мультимедийный проектор «</w:t>
            </w:r>
            <w:r>
              <w:rPr>
                <w:rFonts w:ascii="Times New Roman" w:eastAsia="Times New Roman" w:hAnsi="Times New Roman" w:cs="Times New Roman"/>
                <w:color w:val="000000"/>
                <w:sz w:val="28"/>
                <w:szCs w:val="28"/>
                <w:lang w:val="en-US" w:eastAsia="ru-RU"/>
              </w:rPr>
              <w:t>ACER</w:t>
            </w:r>
            <w:r w:rsidRPr="00097826">
              <w:rPr>
                <w:rFonts w:ascii="Times New Roman" w:eastAsia="Times New Roman" w:hAnsi="Times New Roman" w:cs="Times New Roman"/>
                <w:color w:val="000000"/>
                <w:sz w:val="28"/>
                <w:szCs w:val="28"/>
                <w:lang w:eastAsia="ru-RU"/>
              </w:rPr>
              <w:t>»</w:t>
            </w:r>
          </w:p>
        </w:tc>
        <w:tc>
          <w:tcPr>
            <w:tcW w:w="1842" w:type="dxa"/>
          </w:tcPr>
          <w:p w14:paraId="1710657D" w14:textId="77777777" w:rsidR="004B6039" w:rsidRDefault="004B6039" w:rsidP="00730E80">
            <w:r>
              <w:t>1</w:t>
            </w:r>
          </w:p>
        </w:tc>
        <w:tc>
          <w:tcPr>
            <w:tcW w:w="1412" w:type="dxa"/>
          </w:tcPr>
          <w:p w14:paraId="6B121C70" w14:textId="77777777" w:rsidR="004B6039" w:rsidRDefault="004B6039" w:rsidP="00730E80">
            <w:r w:rsidRPr="00ED6E73">
              <w:t>1-9</w:t>
            </w:r>
          </w:p>
        </w:tc>
      </w:tr>
      <w:tr w:rsidR="004B6039" w14:paraId="1978288A" w14:textId="77777777" w:rsidTr="00730E80">
        <w:tc>
          <w:tcPr>
            <w:tcW w:w="6091" w:type="dxa"/>
          </w:tcPr>
          <w:p w14:paraId="31502623" w14:textId="77777777" w:rsidR="004B6039" w:rsidRPr="00514795" w:rsidRDefault="004B6039" w:rsidP="00730E80">
            <w:pPr>
              <w:rPr>
                <w:rFonts w:ascii="Times New Roman" w:eastAsia="Times New Roman" w:hAnsi="Times New Roman" w:cs="Times New Roman"/>
                <w:color w:val="000000"/>
                <w:sz w:val="28"/>
                <w:szCs w:val="28"/>
                <w:lang w:eastAsia="ru-RU"/>
              </w:rPr>
            </w:pPr>
            <w:r w:rsidRPr="00097826">
              <w:rPr>
                <w:rFonts w:ascii="Times New Roman" w:hAnsi="Times New Roman" w:cs="Times New Roman"/>
                <w:sz w:val="28"/>
                <w:szCs w:val="28"/>
              </w:rPr>
              <w:t>Принтер «</w:t>
            </w:r>
            <w:r w:rsidRPr="00097826">
              <w:rPr>
                <w:rFonts w:ascii="Times New Roman" w:hAnsi="Times New Roman" w:cs="Times New Roman"/>
                <w:sz w:val="28"/>
                <w:szCs w:val="28"/>
                <w:lang w:val="en-US"/>
              </w:rPr>
              <w:t>SAMSUNG</w:t>
            </w:r>
            <w:r w:rsidRPr="00097826">
              <w:rPr>
                <w:rFonts w:ascii="Times New Roman" w:hAnsi="Times New Roman" w:cs="Times New Roman"/>
                <w:sz w:val="28"/>
                <w:szCs w:val="28"/>
              </w:rPr>
              <w:t>»</w:t>
            </w:r>
          </w:p>
        </w:tc>
        <w:tc>
          <w:tcPr>
            <w:tcW w:w="1842" w:type="dxa"/>
          </w:tcPr>
          <w:p w14:paraId="6AD3C9B4" w14:textId="77777777" w:rsidR="004B6039" w:rsidRDefault="004B6039" w:rsidP="00730E80">
            <w:r>
              <w:t>1</w:t>
            </w:r>
          </w:p>
        </w:tc>
        <w:tc>
          <w:tcPr>
            <w:tcW w:w="1412" w:type="dxa"/>
          </w:tcPr>
          <w:p w14:paraId="59EDF90C" w14:textId="77777777" w:rsidR="004B6039" w:rsidRDefault="004B6039" w:rsidP="00730E80">
            <w:r w:rsidRPr="00ED6E73">
              <w:t>1-9</w:t>
            </w:r>
          </w:p>
        </w:tc>
      </w:tr>
      <w:tr w:rsidR="004B6039" w14:paraId="2209C82B" w14:textId="77777777" w:rsidTr="00730E80">
        <w:tc>
          <w:tcPr>
            <w:tcW w:w="6091" w:type="dxa"/>
          </w:tcPr>
          <w:p w14:paraId="31B7EE2E" w14:textId="77777777" w:rsidR="004B6039" w:rsidRPr="008C0D17" w:rsidRDefault="004B6039" w:rsidP="00730E80">
            <w:pPr>
              <w:rPr>
                <w:rFonts w:ascii="Times New Roman" w:hAnsi="Times New Roman" w:cs="Times New Roman"/>
                <w:sz w:val="28"/>
                <w:szCs w:val="28"/>
              </w:rPr>
            </w:pPr>
            <w:r w:rsidRPr="008C0D17">
              <w:rPr>
                <w:rFonts w:ascii="Times New Roman" w:hAnsi="Times New Roman" w:cs="Times New Roman"/>
                <w:sz w:val="28"/>
                <w:szCs w:val="28"/>
              </w:rPr>
              <w:t>Доска</w:t>
            </w:r>
          </w:p>
        </w:tc>
        <w:tc>
          <w:tcPr>
            <w:tcW w:w="1842" w:type="dxa"/>
          </w:tcPr>
          <w:p w14:paraId="78392F74" w14:textId="77777777" w:rsidR="004B6039" w:rsidRDefault="004B6039" w:rsidP="00730E80">
            <w:r>
              <w:t>1</w:t>
            </w:r>
          </w:p>
        </w:tc>
        <w:tc>
          <w:tcPr>
            <w:tcW w:w="1412" w:type="dxa"/>
          </w:tcPr>
          <w:p w14:paraId="44DE5FB0" w14:textId="77777777" w:rsidR="004B6039" w:rsidRDefault="004B6039" w:rsidP="00730E80">
            <w:r w:rsidRPr="00ED6E73">
              <w:t>1-9</w:t>
            </w:r>
          </w:p>
        </w:tc>
      </w:tr>
    </w:tbl>
    <w:p w14:paraId="6C50DC4E" w14:textId="77777777" w:rsidR="004B6039" w:rsidRPr="00612DA3" w:rsidRDefault="004B6039" w:rsidP="004B6039">
      <w:pPr>
        <w:pStyle w:val="a3"/>
        <w:spacing w:after="0"/>
        <w:ind w:firstLine="709"/>
        <w:rPr>
          <w:rFonts w:ascii="Georgia" w:hAnsi="Georgia"/>
          <w:lang w:val="ru-RU"/>
        </w:rPr>
      </w:pPr>
    </w:p>
    <w:p w14:paraId="65BDA348" w14:textId="77777777" w:rsidR="00F55FE2" w:rsidRDefault="00F55FE2" w:rsidP="00536BDC">
      <w:pPr>
        <w:spacing w:after="0"/>
        <w:ind w:firstLine="709"/>
        <w:jc w:val="both"/>
      </w:pPr>
    </w:p>
    <w:sectPr w:rsidR="00F55F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5D7"/>
    <w:rsid w:val="002B6A07"/>
    <w:rsid w:val="002D75D7"/>
    <w:rsid w:val="0035050A"/>
    <w:rsid w:val="004B6039"/>
    <w:rsid w:val="00536BDC"/>
    <w:rsid w:val="008624E9"/>
    <w:rsid w:val="008C736A"/>
    <w:rsid w:val="008E00A8"/>
    <w:rsid w:val="00C5782F"/>
    <w:rsid w:val="00D8263F"/>
    <w:rsid w:val="00F55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7BDE"/>
  <w15:chartTrackingRefBased/>
  <w15:docId w15:val="{8255B63C-B7C2-45F1-8170-25C6A4C80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A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6A07"/>
    <w:pPr>
      <w:spacing w:after="223" w:line="240" w:lineRule="auto"/>
      <w:jc w:val="both"/>
    </w:pPr>
    <w:rPr>
      <w:rFonts w:ascii="Times New Roman" w:eastAsiaTheme="minorEastAsia" w:hAnsi="Times New Roman" w:cs="Times New Roman"/>
      <w:sz w:val="24"/>
      <w:szCs w:val="24"/>
      <w:lang w:val="en-US"/>
    </w:rPr>
  </w:style>
  <w:style w:type="character" w:styleId="a4">
    <w:name w:val="Strong"/>
    <w:basedOn w:val="a0"/>
    <w:uiPriority w:val="22"/>
    <w:qFormat/>
    <w:rsid w:val="002B6A07"/>
    <w:rPr>
      <w:b/>
      <w:bCs/>
    </w:rPr>
  </w:style>
  <w:style w:type="table" w:styleId="a5">
    <w:name w:val="Table Grid"/>
    <w:basedOn w:val="a1"/>
    <w:uiPriority w:val="39"/>
    <w:rsid w:val="004B60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68268">
      <w:bodyDiv w:val="1"/>
      <w:marLeft w:val="0"/>
      <w:marRight w:val="0"/>
      <w:marTop w:val="0"/>
      <w:marBottom w:val="0"/>
      <w:divBdr>
        <w:top w:val="none" w:sz="0" w:space="0" w:color="auto"/>
        <w:left w:val="none" w:sz="0" w:space="0" w:color="auto"/>
        <w:bottom w:val="none" w:sz="0" w:space="0" w:color="auto"/>
        <w:right w:val="none" w:sz="0" w:space="0" w:color="auto"/>
      </w:divBdr>
    </w:div>
    <w:div w:id="405616247">
      <w:bodyDiv w:val="1"/>
      <w:marLeft w:val="0"/>
      <w:marRight w:val="0"/>
      <w:marTop w:val="0"/>
      <w:marBottom w:val="0"/>
      <w:divBdr>
        <w:top w:val="none" w:sz="0" w:space="0" w:color="auto"/>
        <w:left w:val="none" w:sz="0" w:space="0" w:color="auto"/>
        <w:bottom w:val="none" w:sz="0" w:space="0" w:color="auto"/>
        <w:right w:val="none" w:sz="0" w:space="0" w:color="auto"/>
      </w:divBdr>
    </w:div>
    <w:div w:id="691489596">
      <w:bodyDiv w:val="1"/>
      <w:marLeft w:val="0"/>
      <w:marRight w:val="0"/>
      <w:marTop w:val="0"/>
      <w:marBottom w:val="0"/>
      <w:divBdr>
        <w:top w:val="none" w:sz="0" w:space="0" w:color="auto"/>
        <w:left w:val="none" w:sz="0" w:space="0" w:color="auto"/>
        <w:bottom w:val="none" w:sz="0" w:space="0" w:color="auto"/>
        <w:right w:val="none" w:sz="0" w:space="0" w:color="auto"/>
      </w:divBdr>
    </w:div>
    <w:div w:id="126753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garant.ru/products/ipo/prime/doc/707606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2140</Words>
  <Characters>12200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Элемент</cp:lastModifiedBy>
  <cp:revision>10</cp:revision>
  <dcterms:created xsi:type="dcterms:W3CDTF">2023-09-06T06:13:00Z</dcterms:created>
  <dcterms:modified xsi:type="dcterms:W3CDTF">2024-11-06T03:02:00Z</dcterms:modified>
</cp:coreProperties>
</file>